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8" w:type="dxa"/>
        <w:tblCellMar>
          <w:left w:w="10" w:type="dxa"/>
          <w:right w:w="10" w:type="dxa"/>
        </w:tblCellMar>
        <w:tblLook w:val="04A0" w:firstRow="1" w:lastRow="0" w:firstColumn="1" w:lastColumn="0" w:noHBand="0" w:noVBand="1"/>
      </w:tblPr>
      <w:tblGrid>
        <w:gridCol w:w="1241"/>
        <w:gridCol w:w="8299"/>
      </w:tblGrid>
      <w:tr w:rsidR="003973A2" w14:paraId="037226B8" w14:textId="77777777">
        <w:trPr>
          <w:trHeight w:val="1"/>
        </w:trPr>
        <w:tc>
          <w:tcPr>
            <w:tcW w:w="1242" w:type="dxa"/>
            <w:shd w:val="clear" w:color="000000" w:fill="FFFFFF"/>
            <w:tcMar>
              <w:left w:w="108" w:type="dxa"/>
              <w:right w:w="108" w:type="dxa"/>
            </w:tcMar>
          </w:tcPr>
          <w:p w14:paraId="2BFB6B4C" w14:textId="77777777" w:rsidR="003973A2" w:rsidRDefault="00000000">
            <w:pPr>
              <w:shd w:val="clear" w:color="auto" w:fill="FFFFFF" w:themeFill="background1"/>
              <w:tabs>
                <w:tab w:val="left" w:pos="9026"/>
              </w:tabs>
              <w:spacing w:after="0" w:line="240" w:lineRule="auto"/>
              <w:rPr>
                <w:rFonts w:asciiTheme="majorHAnsi" w:eastAsia="Calibri" w:hAnsiTheme="majorHAnsi"/>
              </w:rPr>
            </w:pPr>
            <w:r>
              <w:rPr>
                <w:rFonts w:asciiTheme="majorHAnsi" w:eastAsia="Calibri" w:hAnsiTheme="majorHAnsi"/>
                <w:noProof/>
                <w:lang w:val="en-US" w:eastAsia="en-US"/>
              </w:rPr>
              <w:drawing>
                <wp:inline distT="0" distB="0" distL="0" distR="0" wp14:anchorId="112B1573" wp14:editId="07777777">
                  <wp:extent cx="647700" cy="800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47700" cy="800100"/>
                          </a:xfrm>
                          <a:prstGeom prst="rect">
                            <a:avLst/>
                          </a:prstGeom>
                          <a:noFill/>
                          <a:ln>
                            <a:noFill/>
                          </a:ln>
                        </pic:spPr>
                      </pic:pic>
                    </a:graphicData>
                  </a:graphic>
                </wp:inline>
              </w:drawing>
            </w:r>
          </w:p>
        </w:tc>
        <w:tc>
          <w:tcPr>
            <w:tcW w:w="8931" w:type="dxa"/>
            <w:shd w:val="clear" w:color="000000" w:fill="FFFFFF"/>
            <w:tcMar>
              <w:left w:w="108" w:type="dxa"/>
              <w:right w:w="108" w:type="dxa"/>
            </w:tcMar>
            <w:vAlign w:val="center"/>
          </w:tcPr>
          <w:p w14:paraId="67500239" w14:textId="77777777" w:rsidR="003973A2" w:rsidRDefault="00000000">
            <w:pPr>
              <w:shd w:val="clear" w:color="auto" w:fill="FFFFFF" w:themeFill="background1"/>
              <w:tabs>
                <w:tab w:val="center" w:pos="4513"/>
                <w:tab w:val="right" w:pos="9026"/>
              </w:tabs>
              <w:spacing w:after="0" w:line="240" w:lineRule="auto"/>
              <w:rPr>
                <w:b/>
                <w:bCs/>
                <w:sz w:val="28"/>
                <w:szCs w:val="28"/>
                <w:u w:val="single"/>
              </w:rPr>
            </w:pPr>
            <w:r>
              <w:rPr>
                <w:b/>
                <w:bCs/>
                <w:color w:val="1689C9"/>
                <w:sz w:val="28"/>
                <w:szCs w:val="28"/>
              </w:rPr>
              <w:t>BLAIRGOWRIE AND RATTRAY COMMUNITY COUNCIL</w:t>
            </w:r>
          </w:p>
        </w:tc>
      </w:tr>
    </w:tbl>
    <w:p w14:paraId="4D44046F" w14:textId="77777777" w:rsidR="003973A2" w:rsidRDefault="0A55A19B" w:rsidP="0A55A19B">
      <w:pPr>
        <w:shd w:val="clear" w:color="auto" w:fill="FFFFFF" w:themeFill="background1"/>
        <w:jc w:val="center"/>
        <w:rPr>
          <w:rFonts w:eastAsia="Cambria"/>
        </w:rPr>
      </w:pPr>
      <w:r w:rsidRPr="0A55A19B">
        <w:rPr>
          <w:rFonts w:eastAsia="Cambria"/>
        </w:rPr>
        <w:t>Draft Minutes of the Community Council meeting held on 9</w:t>
      </w:r>
      <w:r w:rsidRPr="0A55A19B">
        <w:rPr>
          <w:rFonts w:eastAsia="Cambria"/>
          <w:vertAlign w:val="superscript"/>
        </w:rPr>
        <w:t>th</w:t>
      </w:r>
      <w:r w:rsidRPr="0A55A19B">
        <w:rPr>
          <w:rFonts w:eastAsia="Cambria"/>
        </w:rPr>
        <w:t xml:space="preserve"> October 2025</w:t>
      </w:r>
    </w:p>
    <w:tbl>
      <w:tblPr>
        <w:tblW w:w="10216" w:type="dxa"/>
        <w:tblInd w:w="98" w:type="dxa"/>
        <w:tblLayout w:type="fixed"/>
        <w:tblCellMar>
          <w:left w:w="10" w:type="dxa"/>
          <w:right w:w="10" w:type="dxa"/>
        </w:tblCellMar>
        <w:tblLook w:val="04A0" w:firstRow="1" w:lastRow="0" w:firstColumn="1" w:lastColumn="0" w:noHBand="0" w:noVBand="1"/>
      </w:tblPr>
      <w:tblGrid>
        <w:gridCol w:w="3016"/>
        <w:gridCol w:w="1701"/>
        <w:gridCol w:w="2777"/>
        <w:gridCol w:w="2194"/>
        <w:gridCol w:w="503"/>
        <w:gridCol w:w="25"/>
      </w:tblGrid>
      <w:tr w:rsidR="003973A2" w14:paraId="4F362922" w14:textId="77777777" w:rsidTr="005268A8">
        <w:trPr>
          <w:gridAfter w:val="1"/>
          <w:wAfter w:w="25" w:type="dxa"/>
          <w:trHeight w:val="3197"/>
        </w:trPr>
        <w:tc>
          <w:tcPr>
            <w:tcW w:w="301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CB327D" w14:textId="1BE9AFA6" w:rsidR="003973A2" w:rsidRDefault="0A55A19B" w:rsidP="0A55A19B">
            <w:pPr>
              <w:shd w:val="clear" w:color="auto" w:fill="FFFFFF" w:themeFill="background1"/>
              <w:spacing w:after="0" w:line="240" w:lineRule="auto"/>
              <w:rPr>
                <w:rFonts w:asciiTheme="majorHAnsi" w:eastAsia="Cambria" w:hAnsiTheme="majorHAnsi"/>
                <w:b/>
                <w:bCs/>
                <w:u w:val="single"/>
              </w:rPr>
            </w:pPr>
            <w:r w:rsidRPr="0A55A19B">
              <w:rPr>
                <w:rFonts w:asciiTheme="majorHAnsi" w:eastAsia="Cambria" w:hAnsiTheme="majorHAnsi"/>
                <w:b/>
                <w:bCs/>
                <w:u w:val="single"/>
              </w:rPr>
              <w:t>ATTENDANCE</w:t>
            </w:r>
          </w:p>
          <w:p w14:paraId="7EEAA434" w14:textId="77777777" w:rsidR="003973A2" w:rsidRPr="005268A8" w:rsidRDefault="00000000">
            <w:pPr>
              <w:shd w:val="clear" w:color="auto" w:fill="FFFFFF" w:themeFill="background1"/>
              <w:spacing w:after="0" w:line="240" w:lineRule="auto"/>
              <w:rPr>
                <w:rFonts w:asciiTheme="majorHAnsi" w:eastAsia="Cambria" w:hAnsiTheme="majorHAnsi"/>
                <w:lang w:eastAsia="en-US"/>
              </w:rPr>
            </w:pPr>
            <w:r w:rsidRPr="005268A8">
              <w:rPr>
                <w:rFonts w:asciiTheme="majorHAnsi" w:eastAsia="Cambria" w:hAnsiTheme="majorHAnsi"/>
                <w:lang w:eastAsia="en-US"/>
              </w:rPr>
              <w:t>Scott MacGregor (SM)</w:t>
            </w:r>
          </w:p>
          <w:p w14:paraId="03D5451B" w14:textId="77777777" w:rsidR="003973A2" w:rsidRPr="001C4204" w:rsidRDefault="00000000">
            <w:pPr>
              <w:pStyle w:val="NoSpacing"/>
              <w:rPr>
                <w:rFonts w:asciiTheme="majorHAnsi" w:eastAsia="Cambria" w:hAnsiTheme="majorHAnsi"/>
                <w:sz w:val="22"/>
                <w:lang w:eastAsia="en-US"/>
              </w:rPr>
            </w:pPr>
            <w:r w:rsidRPr="001C4204">
              <w:rPr>
                <w:rFonts w:asciiTheme="majorHAnsi" w:eastAsia="Cambria" w:hAnsiTheme="majorHAnsi"/>
                <w:sz w:val="22"/>
                <w:lang w:eastAsia="en-US"/>
              </w:rPr>
              <w:t>Gina Purrmann (GP)</w:t>
            </w:r>
          </w:p>
          <w:p w14:paraId="1BDFE420" w14:textId="57625CD8" w:rsidR="003973A2" w:rsidRPr="001C4204" w:rsidRDefault="0A55A19B" w:rsidP="0A55A19B">
            <w:pPr>
              <w:pStyle w:val="NoSpacing"/>
              <w:rPr>
                <w:rFonts w:asciiTheme="majorHAnsi" w:eastAsia="Cambria" w:hAnsiTheme="majorHAnsi"/>
                <w:sz w:val="22"/>
                <w:lang w:eastAsia="en-US"/>
              </w:rPr>
            </w:pPr>
            <w:r w:rsidRPr="001C4204">
              <w:rPr>
                <w:rFonts w:asciiTheme="majorHAnsi" w:eastAsia="Cambria" w:hAnsiTheme="majorHAnsi"/>
                <w:sz w:val="22"/>
                <w:lang w:eastAsia="en-US"/>
              </w:rPr>
              <w:t>Jamie Louise Morrison (J</w:t>
            </w:r>
            <w:r w:rsidR="74CD6D8F" w:rsidRPr="001C4204">
              <w:rPr>
                <w:rFonts w:asciiTheme="majorHAnsi" w:eastAsia="Cambria" w:hAnsiTheme="majorHAnsi"/>
                <w:sz w:val="22"/>
                <w:lang w:eastAsia="en-US"/>
              </w:rPr>
              <w:t>L</w:t>
            </w:r>
            <w:r w:rsidRPr="001C4204">
              <w:rPr>
                <w:rFonts w:asciiTheme="majorHAnsi" w:eastAsia="Cambria" w:hAnsiTheme="majorHAnsi"/>
                <w:sz w:val="22"/>
                <w:lang w:eastAsia="en-US"/>
              </w:rPr>
              <w:t>M)</w:t>
            </w:r>
          </w:p>
          <w:p w14:paraId="1A093B6A" w14:textId="7AA35C27" w:rsidR="001A4914" w:rsidRPr="005268A8" w:rsidRDefault="001A4914" w:rsidP="0A55A19B">
            <w:pPr>
              <w:pStyle w:val="NoSpacing"/>
              <w:rPr>
                <w:rFonts w:asciiTheme="majorHAnsi" w:eastAsia="Cambria" w:hAnsiTheme="majorHAnsi"/>
                <w:sz w:val="22"/>
                <w:lang w:eastAsia="en-US"/>
              </w:rPr>
            </w:pPr>
            <w:r w:rsidRPr="005268A8">
              <w:rPr>
                <w:rFonts w:asciiTheme="majorHAnsi" w:eastAsia="Cambria" w:hAnsiTheme="majorHAnsi"/>
                <w:sz w:val="22"/>
                <w:lang w:eastAsia="en-US"/>
              </w:rPr>
              <w:t>Pat Marshall (PM)</w:t>
            </w:r>
          </w:p>
          <w:p w14:paraId="367E89B4" w14:textId="1AEAD561" w:rsidR="003973A2" w:rsidRDefault="0A55A19B" w:rsidP="0A55A19B">
            <w:pPr>
              <w:pStyle w:val="NoSpacing"/>
              <w:rPr>
                <w:rFonts w:asciiTheme="majorHAnsi" w:eastAsia="Cambria" w:hAnsiTheme="majorHAnsi"/>
                <w:lang w:eastAsia="en-US"/>
              </w:rPr>
            </w:pPr>
            <w:r w:rsidRPr="005268A8">
              <w:rPr>
                <w:rFonts w:asciiTheme="majorHAnsi" w:eastAsia="Cambria" w:hAnsiTheme="majorHAnsi"/>
                <w:sz w:val="22"/>
                <w:lang w:eastAsia="en-US"/>
              </w:rPr>
              <w:t>Andy Scott (AS)</w:t>
            </w:r>
          </w:p>
          <w:p w14:paraId="5810F4D4" w14:textId="77777777" w:rsidR="003973A2" w:rsidRDefault="003973A2">
            <w:pPr>
              <w:shd w:val="clear" w:color="auto" w:fill="FFFFFF" w:themeFill="background1"/>
              <w:spacing w:after="0" w:line="240" w:lineRule="auto"/>
              <w:rPr>
                <w:rFonts w:asciiTheme="majorHAnsi" w:eastAsia="Cambria" w:hAnsiTheme="majorHAnsi"/>
                <w:b/>
                <w:bCs/>
                <w:u w:val="single"/>
              </w:rPr>
            </w:pPr>
          </w:p>
          <w:p w14:paraId="7711AC4C" w14:textId="77777777" w:rsidR="003973A2" w:rsidRDefault="003973A2">
            <w:pPr>
              <w:pStyle w:val="NoSpacing"/>
              <w:shd w:val="clear" w:color="auto" w:fill="FFFFFF" w:themeFill="background1"/>
              <w:rPr>
                <w:rFonts w:asciiTheme="majorHAnsi" w:hAnsiTheme="majorHAnsi"/>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96477A0" w14:textId="7C69A823" w:rsidR="003973A2" w:rsidRDefault="003973A2" w:rsidP="0A55A19B">
            <w:pPr>
              <w:pStyle w:val="NoSpacing"/>
              <w:shd w:val="clear" w:color="auto" w:fill="FFFFFF" w:themeFill="background1"/>
              <w:rPr>
                <w:rFonts w:asciiTheme="majorHAnsi" w:hAnsiTheme="majorHAnsi"/>
                <w:sz w:val="22"/>
              </w:rPr>
            </w:pPr>
          </w:p>
          <w:p w14:paraId="1E4E2FC9" w14:textId="77777777" w:rsidR="003973A2" w:rsidRDefault="00000000">
            <w:pPr>
              <w:pStyle w:val="NoSpacing"/>
              <w:shd w:val="clear" w:color="auto" w:fill="FFFFFF" w:themeFill="background1"/>
              <w:rPr>
                <w:rFonts w:asciiTheme="majorHAnsi" w:hAnsiTheme="majorHAnsi"/>
                <w:sz w:val="22"/>
              </w:rPr>
            </w:pPr>
            <w:r>
              <w:rPr>
                <w:rFonts w:asciiTheme="majorHAnsi" w:hAnsiTheme="majorHAnsi"/>
                <w:sz w:val="22"/>
              </w:rPr>
              <w:t>Vice Chair</w:t>
            </w:r>
          </w:p>
          <w:p w14:paraId="72F180E1" w14:textId="77777777" w:rsidR="003973A2" w:rsidRDefault="00000000">
            <w:pPr>
              <w:pStyle w:val="NoSpacing"/>
              <w:shd w:val="clear" w:color="auto" w:fill="FFFFFF" w:themeFill="background1"/>
              <w:rPr>
                <w:rFonts w:asciiTheme="majorHAnsi" w:hAnsiTheme="majorHAnsi"/>
                <w:sz w:val="22"/>
              </w:rPr>
            </w:pPr>
            <w:r>
              <w:rPr>
                <w:rFonts w:asciiTheme="majorHAnsi" w:hAnsiTheme="majorHAnsi"/>
                <w:sz w:val="22"/>
              </w:rPr>
              <w:t>Secretary</w:t>
            </w:r>
          </w:p>
          <w:p w14:paraId="72350F8A" w14:textId="77777777" w:rsidR="003973A2" w:rsidRDefault="003973A2">
            <w:pPr>
              <w:pStyle w:val="NoSpacing"/>
              <w:shd w:val="clear" w:color="auto" w:fill="FFFFFF" w:themeFill="background1"/>
              <w:rPr>
                <w:rFonts w:asciiTheme="majorHAnsi" w:hAnsiTheme="majorHAnsi"/>
                <w:sz w:val="22"/>
              </w:rPr>
            </w:pPr>
          </w:p>
          <w:p w14:paraId="7F83CAF3" w14:textId="77777777" w:rsidR="003973A2" w:rsidRDefault="003973A2">
            <w:pPr>
              <w:pStyle w:val="NoSpacing"/>
              <w:shd w:val="clear" w:color="auto" w:fill="FFFFFF" w:themeFill="background1"/>
              <w:rPr>
                <w:rFonts w:asciiTheme="majorHAnsi" w:hAnsiTheme="majorHAnsi"/>
                <w:sz w:val="22"/>
              </w:rPr>
            </w:pPr>
          </w:p>
          <w:p w14:paraId="6F3A0128" w14:textId="77777777" w:rsidR="003973A2" w:rsidRDefault="003973A2">
            <w:pPr>
              <w:pStyle w:val="NoSpacing"/>
              <w:shd w:val="clear" w:color="auto" w:fill="FFFFFF" w:themeFill="background1"/>
              <w:rPr>
                <w:rFonts w:asciiTheme="majorHAnsi" w:hAnsiTheme="majorHAnsi"/>
                <w:sz w:val="22"/>
              </w:rPr>
            </w:pPr>
          </w:p>
          <w:p w14:paraId="362B1DD5" w14:textId="77777777" w:rsidR="003973A2" w:rsidRDefault="003973A2">
            <w:pPr>
              <w:pStyle w:val="NoSpacing"/>
              <w:shd w:val="clear" w:color="auto" w:fill="FFFFFF" w:themeFill="background1"/>
              <w:rPr>
                <w:rFonts w:asciiTheme="majorHAnsi" w:hAnsiTheme="majorHAnsi"/>
                <w:sz w:val="22"/>
              </w:rPr>
            </w:pPr>
          </w:p>
          <w:p w14:paraId="2F2438A4" w14:textId="77777777" w:rsidR="003973A2" w:rsidRDefault="003973A2">
            <w:pPr>
              <w:pStyle w:val="NoSpacing"/>
              <w:shd w:val="clear" w:color="auto" w:fill="FFFFFF" w:themeFill="background1"/>
              <w:rPr>
                <w:rFonts w:asciiTheme="majorHAnsi" w:hAnsiTheme="majorHAnsi"/>
                <w:sz w:val="22"/>
              </w:rPr>
            </w:pPr>
          </w:p>
          <w:p w14:paraId="245707A9" w14:textId="77777777" w:rsidR="003973A2" w:rsidRDefault="003973A2">
            <w:pPr>
              <w:pStyle w:val="NoSpacing"/>
              <w:shd w:val="clear" w:color="auto" w:fill="FFFFFF" w:themeFill="background1"/>
              <w:rPr>
                <w:rFonts w:asciiTheme="majorHAnsi" w:hAnsiTheme="majorHAnsi"/>
                <w:sz w:val="22"/>
              </w:rPr>
            </w:pPr>
          </w:p>
          <w:p w14:paraId="6BEFB3C9" w14:textId="77777777" w:rsidR="003973A2" w:rsidRDefault="003973A2">
            <w:pPr>
              <w:pStyle w:val="NoSpacing"/>
              <w:shd w:val="clear" w:color="auto" w:fill="FFFFFF" w:themeFill="background1"/>
              <w:rPr>
                <w:rFonts w:asciiTheme="majorHAnsi" w:hAnsiTheme="majorHAnsi"/>
                <w:sz w:val="22"/>
              </w:rPr>
            </w:pPr>
          </w:p>
        </w:tc>
        <w:tc>
          <w:tcPr>
            <w:tcW w:w="277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71963F0" w14:textId="77777777" w:rsidR="003973A2" w:rsidRDefault="003973A2">
            <w:pPr>
              <w:shd w:val="clear" w:color="auto" w:fill="FFFFFF" w:themeFill="background1"/>
              <w:spacing w:after="0" w:line="240" w:lineRule="auto"/>
              <w:rPr>
                <w:rFonts w:asciiTheme="majorHAnsi" w:eastAsia="Cambria" w:hAnsiTheme="majorHAnsi"/>
              </w:rPr>
            </w:pPr>
          </w:p>
          <w:p w14:paraId="0331AC14" w14:textId="77777777" w:rsidR="003973A2" w:rsidRDefault="00000000">
            <w:pPr>
              <w:shd w:val="clear" w:color="auto" w:fill="FFFFFF" w:themeFill="background1"/>
              <w:spacing w:after="0" w:line="240" w:lineRule="auto"/>
              <w:rPr>
                <w:rFonts w:asciiTheme="majorHAnsi" w:eastAsia="Cambria" w:hAnsiTheme="majorHAnsi"/>
                <w:b/>
                <w:bCs/>
              </w:rPr>
            </w:pPr>
            <w:r>
              <w:rPr>
                <w:rFonts w:asciiTheme="majorHAnsi" w:eastAsia="Cambria" w:hAnsiTheme="majorHAnsi"/>
                <w:b/>
                <w:bCs/>
              </w:rPr>
              <w:t xml:space="preserve">Councillors </w:t>
            </w:r>
          </w:p>
          <w:p w14:paraId="62A88D58" w14:textId="77777777" w:rsidR="003973A2" w:rsidRDefault="00000000">
            <w:pPr>
              <w:pStyle w:val="NoSpacing"/>
              <w:shd w:val="clear" w:color="auto" w:fill="FFFFFF" w:themeFill="background1"/>
              <w:rPr>
                <w:rFonts w:asciiTheme="majorHAnsi" w:hAnsiTheme="majorHAnsi"/>
                <w:sz w:val="22"/>
              </w:rPr>
            </w:pPr>
            <w:r>
              <w:rPr>
                <w:rFonts w:asciiTheme="majorHAnsi" w:hAnsiTheme="majorHAnsi"/>
                <w:sz w:val="22"/>
              </w:rPr>
              <w:t>Bob Brawn (BB)</w:t>
            </w:r>
          </w:p>
          <w:p w14:paraId="2532D8CB" w14:textId="77777777" w:rsidR="001A4914" w:rsidRDefault="6871B03F" w:rsidP="005268A8">
            <w:pPr>
              <w:pStyle w:val="NoSpacing"/>
              <w:shd w:val="clear" w:color="auto" w:fill="FFFFFF" w:themeFill="background1"/>
              <w:rPr>
                <w:rFonts w:asciiTheme="majorHAnsi" w:hAnsiTheme="majorHAnsi"/>
                <w:sz w:val="22"/>
              </w:rPr>
            </w:pPr>
            <w:r w:rsidRPr="6871B03F">
              <w:rPr>
                <w:rFonts w:asciiTheme="majorHAnsi" w:hAnsiTheme="majorHAnsi"/>
                <w:sz w:val="22"/>
              </w:rPr>
              <w:t>Caroline Shiers (CS)</w:t>
            </w:r>
          </w:p>
          <w:p w14:paraId="481EC779" w14:textId="77777777" w:rsidR="005268A8" w:rsidRDefault="005268A8" w:rsidP="005268A8">
            <w:pPr>
              <w:pStyle w:val="NoSpacing"/>
              <w:shd w:val="clear" w:color="auto" w:fill="FFFFFF" w:themeFill="background1"/>
              <w:rPr>
                <w:rFonts w:asciiTheme="majorHAnsi" w:hAnsiTheme="majorHAnsi"/>
                <w:sz w:val="22"/>
              </w:rPr>
            </w:pPr>
          </w:p>
          <w:p w14:paraId="52956DA6" w14:textId="08C4B271" w:rsidR="005268A8" w:rsidRPr="001A4914" w:rsidRDefault="005268A8" w:rsidP="005268A8">
            <w:pPr>
              <w:pStyle w:val="NoSpacing"/>
              <w:shd w:val="clear" w:color="auto" w:fill="FFFFFF" w:themeFill="background1"/>
              <w:rPr>
                <w:rFonts w:asciiTheme="majorHAnsi" w:hAnsiTheme="majorHAnsi"/>
                <w:sz w:val="22"/>
              </w:rPr>
            </w:pPr>
            <w:r>
              <w:rPr>
                <w:rFonts w:asciiTheme="majorHAnsi" w:hAnsiTheme="majorHAnsi"/>
                <w:sz w:val="22"/>
              </w:rPr>
              <w:t xml:space="preserve">Alesha </w:t>
            </w:r>
            <w:proofErr w:type="spellStart"/>
            <w:r>
              <w:rPr>
                <w:rFonts w:asciiTheme="majorHAnsi" w:hAnsiTheme="majorHAnsi"/>
                <w:sz w:val="22"/>
              </w:rPr>
              <w:t>Deuchers</w:t>
            </w:r>
            <w:proofErr w:type="spellEnd"/>
            <w:r>
              <w:rPr>
                <w:rFonts w:asciiTheme="majorHAnsi" w:hAnsiTheme="majorHAnsi"/>
                <w:sz w:val="22"/>
              </w:rPr>
              <w:t xml:space="preserve"> (minutes)</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A5C754D" w14:textId="073D64AF" w:rsidR="09DB875A" w:rsidRDefault="09DB875A" w:rsidP="6871B03F">
            <w:pPr>
              <w:rPr>
                <w:rFonts w:asciiTheme="majorHAnsi" w:eastAsiaTheme="majorEastAsia" w:hAnsiTheme="majorHAnsi" w:cstheme="majorBidi"/>
                <w:b/>
                <w:bCs/>
                <w:sz w:val="20"/>
                <w:szCs w:val="20"/>
                <w:u w:val="single"/>
              </w:rPr>
            </w:pPr>
            <w:r w:rsidRPr="6871B03F">
              <w:rPr>
                <w:rFonts w:asciiTheme="majorHAnsi" w:eastAsiaTheme="majorEastAsia" w:hAnsiTheme="majorHAnsi" w:cstheme="majorBidi"/>
                <w:b/>
                <w:bCs/>
                <w:u w:val="single"/>
              </w:rPr>
              <w:t>APOLOGIES</w:t>
            </w:r>
          </w:p>
          <w:p w14:paraId="566A186A" w14:textId="3ED3B7AC" w:rsidR="003973A2" w:rsidRPr="005268A8" w:rsidRDefault="73FFD6A7" w:rsidP="0A55A19B">
            <w:pPr>
              <w:pStyle w:val="NoSpacing"/>
              <w:rPr>
                <w:rFonts w:asciiTheme="majorHAnsi" w:eastAsia="Cambria" w:hAnsiTheme="majorHAnsi"/>
                <w:sz w:val="22"/>
              </w:rPr>
            </w:pPr>
            <w:r w:rsidRPr="005268A8">
              <w:rPr>
                <w:rFonts w:asciiTheme="majorHAnsi" w:eastAsia="Cambria" w:hAnsiTheme="majorHAnsi"/>
                <w:sz w:val="22"/>
              </w:rPr>
              <w:t>David Cuthill (DC)</w:t>
            </w:r>
          </w:p>
          <w:p w14:paraId="48687458" w14:textId="77777777" w:rsidR="001A4914" w:rsidRPr="005268A8" w:rsidRDefault="001A4914" w:rsidP="001A4914">
            <w:pPr>
              <w:pStyle w:val="NoSpacing"/>
              <w:rPr>
                <w:rFonts w:asciiTheme="majorHAnsi" w:eastAsia="Cambria" w:hAnsiTheme="majorHAnsi"/>
                <w:sz w:val="22"/>
                <w:lang w:eastAsia="en-US"/>
              </w:rPr>
            </w:pPr>
            <w:r w:rsidRPr="005268A8">
              <w:rPr>
                <w:rFonts w:asciiTheme="majorHAnsi" w:eastAsia="Cambria" w:hAnsiTheme="majorHAnsi"/>
                <w:sz w:val="22"/>
                <w:lang w:eastAsia="en-US"/>
              </w:rPr>
              <w:t>Steve Johnson (SJ)</w:t>
            </w:r>
          </w:p>
          <w:p w14:paraId="15267D43" w14:textId="4BBF49F2" w:rsidR="2F9C1E5C" w:rsidRPr="005268A8" w:rsidRDefault="2F9C1E5C" w:rsidP="6871B03F">
            <w:pPr>
              <w:pStyle w:val="NoSpacing"/>
              <w:rPr>
                <w:rFonts w:asciiTheme="majorHAnsi" w:eastAsia="Cambria" w:hAnsiTheme="majorHAnsi"/>
                <w:sz w:val="22"/>
                <w:lang w:eastAsia="en-US"/>
              </w:rPr>
            </w:pPr>
            <w:r w:rsidRPr="005268A8">
              <w:rPr>
                <w:rFonts w:asciiTheme="majorHAnsi" w:eastAsia="Cambria" w:hAnsiTheme="majorHAnsi"/>
                <w:sz w:val="22"/>
                <w:lang w:eastAsia="en-US"/>
              </w:rPr>
              <w:t>Lesley McDonald (LM)</w:t>
            </w:r>
          </w:p>
          <w:p w14:paraId="698EAFB8" w14:textId="3211C1B3" w:rsidR="001A4914" w:rsidRPr="001C4204" w:rsidRDefault="001A4914" w:rsidP="6871B03F">
            <w:pPr>
              <w:pStyle w:val="NoSpacing"/>
              <w:rPr>
                <w:rFonts w:asciiTheme="majorHAnsi" w:eastAsia="Cambria" w:hAnsiTheme="majorHAnsi"/>
                <w:sz w:val="22"/>
                <w:lang w:eastAsia="en-US"/>
              </w:rPr>
            </w:pPr>
            <w:r w:rsidRPr="001C4204">
              <w:rPr>
                <w:rFonts w:asciiTheme="majorHAnsi" w:eastAsia="Cambria" w:hAnsiTheme="majorHAnsi"/>
                <w:sz w:val="22"/>
                <w:lang w:eastAsia="en-US"/>
              </w:rPr>
              <w:t>Peter Richardson (PR)</w:t>
            </w:r>
          </w:p>
          <w:p w14:paraId="7D7CF2DA" w14:textId="03E879EF" w:rsidR="2F9C1E5C" w:rsidRPr="005268A8" w:rsidRDefault="005268A8" w:rsidP="6871B03F">
            <w:pPr>
              <w:pStyle w:val="NoSpacing"/>
              <w:shd w:val="clear" w:color="auto" w:fill="FFFFFF" w:themeFill="background1"/>
              <w:rPr>
                <w:rFonts w:asciiTheme="majorHAnsi" w:hAnsiTheme="majorHAnsi"/>
                <w:sz w:val="22"/>
              </w:rPr>
            </w:pPr>
            <w:r>
              <w:rPr>
                <w:rFonts w:asciiTheme="majorHAnsi" w:hAnsiTheme="majorHAnsi"/>
                <w:sz w:val="22"/>
              </w:rPr>
              <w:t xml:space="preserve">Cllr </w:t>
            </w:r>
            <w:r w:rsidR="2F9C1E5C" w:rsidRPr="005268A8">
              <w:rPr>
                <w:rFonts w:asciiTheme="majorHAnsi" w:hAnsiTheme="majorHAnsi"/>
                <w:sz w:val="22"/>
              </w:rPr>
              <w:t>Tom McEwen (TM)</w:t>
            </w:r>
          </w:p>
          <w:p w14:paraId="464B6A70" w14:textId="77777777" w:rsidR="005268A8" w:rsidRDefault="005268A8" w:rsidP="0A55A19B">
            <w:pPr>
              <w:pStyle w:val="NoSpacing"/>
              <w:rPr>
                <w:rFonts w:asciiTheme="majorHAnsi" w:eastAsia="Cambria" w:hAnsiTheme="majorHAnsi"/>
                <w:sz w:val="22"/>
              </w:rPr>
            </w:pPr>
          </w:p>
          <w:p w14:paraId="52B82AC3" w14:textId="2327D437" w:rsidR="005268A8" w:rsidRDefault="005268A8" w:rsidP="0A55A19B">
            <w:pPr>
              <w:pStyle w:val="NoSpacing"/>
              <w:rPr>
                <w:rFonts w:asciiTheme="majorHAnsi" w:eastAsia="Cambria" w:hAnsiTheme="majorHAnsi"/>
                <w:sz w:val="22"/>
              </w:rPr>
            </w:pPr>
            <w:r>
              <w:rPr>
                <w:rFonts w:asciiTheme="majorHAnsi" w:eastAsia="Cambria" w:hAnsiTheme="majorHAnsi"/>
                <w:sz w:val="22"/>
              </w:rPr>
              <w:t>Fire &amp; Police</w:t>
            </w:r>
          </w:p>
          <w:p w14:paraId="5168E0B2" w14:textId="77777777" w:rsidR="005268A8" w:rsidRDefault="005268A8" w:rsidP="0A55A19B">
            <w:pPr>
              <w:pStyle w:val="NoSpacing"/>
              <w:rPr>
                <w:rFonts w:asciiTheme="majorHAnsi" w:eastAsia="Cambria" w:hAnsiTheme="majorHAnsi"/>
                <w:sz w:val="22"/>
              </w:rPr>
            </w:pPr>
          </w:p>
          <w:p w14:paraId="11B4EC5E" w14:textId="563F31DD" w:rsidR="003973A2" w:rsidRPr="005268A8" w:rsidRDefault="73FFD6A7" w:rsidP="0A55A19B">
            <w:pPr>
              <w:pStyle w:val="NoSpacing"/>
              <w:rPr>
                <w:rFonts w:asciiTheme="majorHAnsi" w:eastAsia="Cambria" w:hAnsiTheme="majorHAnsi"/>
                <w:sz w:val="22"/>
              </w:rPr>
            </w:pPr>
            <w:r w:rsidRPr="005268A8">
              <w:rPr>
                <w:rFonts w:asciiTheme="majorHAnsi" w:eastAsia="Cambria" w:hAnsiTheme="majorHAnsi"/>
                <w:sz w:val="22"/>
              </w:rPr>
              <w:t>P</w:t>
            </w:r>
            <w:r w:rsidR="1E03AC69" w:rsidRPr="005268A8">
              <w:rPr>
                <w:rFonts w:asciiTheme="majorHAnsi" w:eastAsia="Cambria" w:hAnsiTheme="majorHAnsi"/>
                <w:sz w:val="22"/>
              </w:rPr>
              <w:t xml:space="preserve">. </w:t>
            </w:r>
            <w:r w:rsidRPr="005268A8">
              <w:rPr>
                <w:rFonts w:asciiTheme="majorHAnsi" w:eastAsia="Cambria" w:hAnsiTheme="majorHAnsi"/>
                <w:sz w:val="22"/>
              </w:rPr>
              <w:t>Cunningham</w:t>
            </w:r>
          </w:p>
          <w:p w14:paraId="63EE35C7" w14:textId="2E6855EA" w:rsidR="003973A2" w:rsidRDefault="63777E23" w:rsidP="0A55A19B">
            <w:pPr>
              <w:pStyle w:val="NoSpacing"/>
              <w:rPr>
                <w:rFonts w:asciiTheme="majorHAnsi" w:eastAsia="Cambria" w:hAnsiTheme="majorHAnsi"/>
              </w:rPr>
            </w:pPr>
            <w:r w:rsidRPr="005268A8">
              <w:rPr>
                <w:rFonts w:asciiTheme="majorHAnsi" w:eastAsia="Cambria" w:hAnsiTheme="majorHAnsi"/>
                <w:sz w:val="22"/>
              </w:rPr>
              <w:t>2 Young Representatives</w:t>
            </w:r>
          </w:p>
        </w:tc>
      </w:tr>
      <w:tr w:rsidR="003973A2" w14:paraId="384D8AF8" w14:textId="77777777" w:rsidTr="6871B03F">
        <w:trPr>
          <w:trHeight w:val="708"/>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14C484D" w14:textId="77777777" w:rsidR="003973A2" w:rsidRDefault="00000000">
            <w:pPr>
              <w:shd w:val="clear" w:color="auto" w:fill="FFFFFF" w:themeFill="background1"/>
              <w:spacing w:after="0" w:line="240" w:lineRule="auto"/>
              <w:rPr>
                <w:rFonts w:asciiTheme="majorHAnsi" w:eastAsia="Cambria" w:hAnsiTheme="majorHAnsi"/>
                <w:b/>
                <w:bCs/>
              </w:rPr>
            </w:pPr>
            <w:r>
              <w:rPr>
                <w:rFonts w:asciiTheme="majorHAnsi" w:eastAsia="Cambria" w:hAnsiTheme="majorHAnsi"/>
                <w:b/>
              </w:rPr>
              <w:t>Item 1 –</w:t>
            </w:r>
            <w:r>
              <w:rPr>
                <w:rFonts w:asciiTheme="majorHAnsi" w:eastAsia="Cambria" w:hAnsiTheme="majorHAnsi"/>
              </w:rPr>
              <w:t xml:space="preserve"> </w:t>
            </w:r>
            <w:r>
              <w:rPr>
                <w:rFonts w:asciiTheme="majorHAnsi" w:eastAsia="Cambria" w:hAnsiTheme="majorHAnsi"/>
                <w:b/>
                <w:bCs/>
              </w:rPr>
              <w:t>Welcome and Introductions / Apologies</w:t>
            </w:r>
          </w:p>
          <w:p w14:paraId="3C7AB991" w14:textId="77777777" w:rsidR="003973A2" w:rsidRDefault="00000000">
            <w:pPr>
              <w:shd w:val="clear" w:color="auto" w:fill="FFFFFF" w:themeFill="background1"/>
              <w:spacing w:after="0" w:line="240" w:lineRule="auto"/>
              <w:rPr>
                <w:rFonts w:asciiTheme="majorHAnsi" w:eastAsia="Cambria" w:hAnsiTheme="majorHAnsi"/>
              </w:rPr>
            </w:pPr>
            <w:r>
              <w:rPr>
                <w:rFonts w:asciiTheme="majorHAnsi" w:eastAsia="Cambria" w:hAnsiTheme="majorHAnsi"/>
              </w:rPr>
              <w:t>SM welcomed all to the meeting and advised that the meeting would be recorded for the purpose of the minutes - the recording would then be destroyed when the minutes were complete.</w:t>
            </w:r>
          </w:p>
        </w:tc>
        <w:tc>
          <w:tcPr>
            <w:tcW w:w="52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Mar>
              <w:left w:w="108" w:type="dxa"/>
              <w:right w:w="108" w:type="dxa"/>
            </w:tcMar>
          </w:tcPr>
          <w:p w14:paraId="315F68D1" w14:textId="77777777" w:rsidR="003973A2" w:rsidRDefault="00000000">
            <w:pPr>
              <w:pStyle w:val="NoSpacing"/>
              <w:rPr>
                <w:rFonts w:asciiTheme="majorHAnsi" w:hAnsiTheme="majorHAnsi"/>
                <w:b/>
                <w:sz w:val="22"/>
              </w:rPr>
            </w:pPr>
            <w:r>
              <w:rPr>
                <w:rFonts w:asciiTheme="majorHAnsi" w:hAnsiTheme="majorHAnsi"/>
                <w:b/>
                <w:sz w:val="22"/>
              </w:rPr>
              <w:t>Actions</w:t>
            </w:r>
          </w:p>
          <w:p w14:paraId="3444EA40" w14:textId="77777777" w:rsidR="003973A2" w:rsidRDefault="003973A2">
            <w:pPr>
              <w:pStyle w:val="NoSpacing"/>
              <w:rPr>
                <w:rFonts w:asciiTheme="majorHAnsi" w:hAnsiTheme="majorHAnsi"/>
                <w:sz w:val="22"/>
              </w:rPr>
            </w:pPr>
          </w:p>
          <w:p w14:paraId="5662599A" w14:textId="77777777" w:rsidR="003973A2" w:rsidRDefault="003973A2">
            <w:pPr>
              <w:pStyle w:val="NoSpacing"/>
              <w:rPr>
                <w:rFonts w:asciiTheme="majorHAnsi" w:hAnsiTheme="majorHAnsi"/>
                <w:sz w:val="22"/>
              </w:rPr>
            </w:pPr>
          </w:p>
          <w:p w14:paraId="21085991" w14:textId="77777777" w:rsidR="003973A2" w:rsidRDefault="003973A2">
            <w:pPr>
              <w:pStyle w:val="NoSpacing"/>
              <w:rPr>
                <w:rFonts w:asciiTheme="majorHAnsi" w:hAnsiTheme="majorHAnsi"/>
                <w:sz w:val="22"/>
              </w:rPr>
            </w:pPr>
          </w:p>
          <w:p w14:paraId="15228A36" w14:textId="77777777" w:rsidR="003973A2" w:rsidRDefault="003973A2">
            <w:pPr>
              <w:pStyle w:val="NoSpacing"/>
              <w:rPr>
                <w:rFonts w:asciiTheme="majorHAnsi" w:hAnsiTheme="majorHAnsi"/>
                <w:sz w:val="22"/>
              </w:rPr>
            </w:pPr>
          </w:p>
          <w:p w14:paraId="639BE531" w14:textId="77777777" w:rsidR="003973A2" w:rsidRDefault="003973A2">
            <w:pPr>
              <w:pStyle w:val="NoSpacing"/>
              <w:rPr>
                <w:rFonts w:asciiTheme="majorHAnsi" w:hAnsiTheme="majorHAnsi"/>
                <w:sz w:val="22"/>
              </w:rPr>
            </w:pPr>
          </w:p>
          <w:p w14:paraId="16D756D9" w14:textId="77777777" w:rsidR="003973A2" w:rsidRDefault="003973A2">
            <w:pPr>
              <w:pStyle w:val="NoSpacing"/>
              <w:rPr>
                <w:rFonts w:asciiTheme="majorHAnsi" w:hAnsiTheme="majorHAnsi"/>
                <w:sz w:val="22"/>
              </w:rPr>
            </w:pPr>
          </w:p>
          <w:p w14:paraId="4B2DD4E7" w14:textId="77777777" w:rsidR="003973A2" w:rsidRDefault="003973A2">
            <w:pPr>
              <w:pStyle w:val="NoSpacing"/>
              <w:rPr>
                <w:rFonts w:asciiTheme="majorHAnsi" w:hAnsiTheme="majorHAnsi"/>
                <w:sz w:val="22"/>
              </w:rPr>
            </w:pPr>
          </w:p>
        </w:tc>
      </w:tr>
      <w:tr w:rsidR="003973A2" w14:paraId="2CED0D9D" w14:textId="77777777" w:rsidTr="6871B03F">
        <w:trPr>
          <w:trHeight w:val="708"/>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0BABDD8" w14:textId="77777777" w:rsidR="003973A2" w:rsidRDefault="00000000">
            <w:pPr>
              <w:shd w:val="clear" w:color="auto" w:fill="FFFFFF" w:themeFill="background1"/>
              <w:spacing w:after="0" w:line="240" w:lineRule="auto"/>
              <w:rPr>
                <w:rFonts w:asciiTheme="majorHAnsi" w:eastAsia="Cambria" w:hAnsiTheme="majorHAnsi"/>
                <w:b/>
                <w:bCs/>
              </w:rPr>
            </w:pPr>
            <w:r>
              <w:rPr>
                <w:rFonts w:asciiTheme="majorHAnsi" w:eastAsia="Cambria" w:hAnsiTheme="majorHAnsi"/>
                <w:b/>
              </w:rPr>
              <w:t>Item 2 –</w:t>
            </w:r>
            <w:r>
              <w:rPr>
                <w:rFonts w:asciiTheme="majorHAnsi" w:eastAsia="Cambria" w:hAnsiTheme="majorHAnsi"/>
              </w:rPr>
              <w:t xml:space="preserve"> </w:t>
            </w:r>
            <w:r>
              <w:rPr>
                <w:rFonts w:asciiTheme="majorHAnsi" w:eastAsia="Cambria" w:hAnsiTheme="majorHAnsi"/>
                <w:b/>
                <w:bCs/>
              </w:rPr>
              <w:t>Apologies</w:t>
            </w:r>
          </w:p>
          <w:p w14:paraId="2EC9CF8D" w14:textId="5E1D9337" w:rsidR="003973A2" w:rsidRPr="006104BF" w:rsidRDefault="006104BF" w:rsidP="006104BF">
            <w:pPr>
              <w:pStyle w:val="NoSpacing"/>
              <w:rPr>
                <w:rFonts w:asciiTheme="majorHAnsi" w:eastAsia="Cambria" w:hAnsiTheme="majorHAnsi"/>
                <w:sz w:val="22"/>
              </w:rPr>
            </w:pPr>
            <w:r w:rsidRPr="005268A8">
              <w:rPr>
                <w:rFonts w:asciiTheme="majorHAnsi" w:eastAsia="Cambria" w:hAnsiTheme="majorHAnsi"/>
                <w:sz w:val="22"/>
              </w:rPr>
              <w:t>David Cuthill</w:t>
            </w:r>
            <w:r>
              <w:rPr>
                <w:rFonts w:asciiTheme="majorHAnsi" w:eastAsia="Cambria" w:hAnsiTheme="majorHAnsi"/>
                <w:sz w:val="22"/>
              </w:rPr>
              <w:t xml:space="preserve">, </w:t>
            </w:r>
            <w:r w:rsidRPr="005268A8">
              <w:rPr>
                <w:rFonts w:asciiTheme="majorHAnsi" w:eastAsia="Cambria" w:hAnsiTheme="majorHAnsi"/>
                <w:sz w:val="22"/>
                <w:lang w:eastAsia="en-US"/>
              </w:rPr>
              <w:t>Steve Johnson</w:t>
            </w:r>
            <w:r>
              <w:rPr>
                <w:rFonts w:asciiTheme="majorHAnsi" w:eastAsia="Cambria" w:hAnsiTheme="majorHAnsi"/>
                <w:sz w:val="22"/>
                <w:lang w:eastAsia="en-US"/>
              </w:rPr>
              <w:t xml:space="preserve">, </w:t>
            </w:r>
            <w:r w:rsidRPr="005268A8">
              <w:rPr>
                <w:rFonts w:asciiTheme="majorHAnsi" w:eastAsia="Cambria" w:hAnsiTheme="majorHAnsi"/>
                <w:sz w:val="22"/>
                <w:lang w:eastAsia="en-US"/>
              </w:rPr>
              <w:t>Lesley McDonald</w:t>
            </w:r>
            <w:r>
              <w:rPr>
                <w:rFonts w:asciiTheme="majorHAnsi" w:eastAsia="Cambria" w:hAnsiTheme="majorHAnsi"/>
                <w:sz w:val="22"/>
                <w:lang w:eastAsia="en-US"/>
              </w:rPr>
              <w:t xml:space="preserve">, </w:t>
            </w:r>
            <w:r w:rsidRPr="001C4204">
              <w:rPr>
                <w:rFonts w:asciiTheme="majorHAnsi" w:eastAsia="Cambria" w:hAnsiTheme="majorHAnsi"/>
                <w:sz w:val="22"/>
                <w:lang w:eastAsia="en-US"/>
              </w:rPr>
              <w:t>Peter Richardson</w:t>
            </w:r>
            <w:r>
              <w:rPr>
                <w:rFonts w:asciiTheme="majorHAnsi" w:eastAsia="Cambria" w:hAnsiTheme="majorHAnsi"/>
                <w:sz w:val="22"/>
                <w:lang w:eastAsia="en-US"/>
              </w:rPr>
              <w:t xml:space="preserve">, </w:t>
            </w:r>
            <w:r>
              <w:rPr>
                <w:rFonts w:asciiTheme="majorHAnsi" w:hAnsiTheme="majorHAnsi"/>
                <w:sz w:val="22"/>
              </w:rPr>
              <w:t xml:space="preserve">Cllr </w:t>
            </w:r>
            <w:r w:rsidRPr="005268A8">
              <w:rPr>
                <w:rFonts w:asciiTheme="majorHAnsi" w:hAnsiTheme="majorHAnsi"/>
                <w:sz w:val="22"/>
              </w:rPr>
              <w:t>Tom McEwen</w:t>
            </w:r>
            <w:r>
              <w:rPr>
                <w:rFonts w:asciiTheme="majorHAnsi" w:hAnsiTheme="majorHAnsi"/>
                <w:sz w:val="22"/>
              </w:rPr>
              <w:t xml:space="preserve">, </w:t>
            </w:r>
            <w:r>
              <w:rPr>
                <w:rFonts w:asciiTheme="majorHAnsi" w:eastAsia="Cambria" w:hAnsiTheme="majorHAnsi"/>
                <w:sz w:val="22"/>
              </w:rPr>
              <w:t xml:space="preserve">Fire &amp; Police, </w:t>
            </w:r>
            <w:r w:rsidRPr="005268A8">
              <w:rPr>
                <w:rFonts w:asciiTheme="majorHAnsi" w:eastAsia="Cambria" w:hAnsiTheme="majorHAnsi"/>
                <w:sz w:val="22"/>
              </w:rPr>
              <w:t>P. Cunningham</w:t>
            </w:r>
            <w:r>
              <w:rPr>
                <w:rFonts w:asciiTheme="majorHAnsi" w:eastAsia="Cambria" w:hAnsiTheme="majorHAnsi"/>
                <w:sz w:val="22"/>
              </w:rPr>
              <w:t xml:space="preserve">, </w:t>
            </w:r>
            <w:r w:rsidRPr="005268A8">
              <w:rPr>
                <w:rFonts w:asciiTheme="majorHAnsi" w:eastAsia="Cambria" w:hAnsiTheme="majorHAnsi"/>
                <w:sz w:val="22"/>
              </w:rPr>
              <w:t>2 Young Representatives</w:t>
            </w:r>
          </w:p>
        </w:tc>
        <w:tc>
          <w:tcPr>
            <w:tcW w:w="528" w:type="dxa"/>
            <w:gridSpan w:val="2"/>
            <w:vMerge/>
            <w:tcMar>
              <w:left w:w="108" w:type="dxa"/>
              <w:right w:w="108" w:type="dxa"/>
            </w:tcMar>
          </w:tcPr>
          <w:p w14:paraId="0F2C2DFD" w14:textId="77777777" w:rsidR="003973A2" w:rsidRDefault="003973A2">
            <w:pPr>
              <w:shd w:val="clear" w:color="auto" w:fill="FFFFFF" w:themeFill="background1"/>
              <w:rPr>
                <w:rFonts w:asciiTheme="majorHAnsi" w:hAnsiTheme="majorHAnsi"/>
              </w:rPr>
            </w:pPr>
          </w:p>
        </w:tc>
      </w:tr>
      <w:tr w:rsidR="003973A2" w14:paraId="0D4D8265" w14:textId="77777777" w:rsidTr="6871B03F">
        <w:trPr>
          <w:trHeight w:val="822"/>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2D8750E" w14:textId="6A3202F1" w:rsidR="003973A2" w:rsidRDefault="6871B03F" w:rsidP="6871B03F">
            <w:pPr>
              <w:pStyle w:val="NoSpacing"/>
              <w:rPr>
                <w:rFonts w:asciiTheme="majorHAnsi" w:eastAsiaTheme="majorEastAsia" w:hAnsiTheme="majorHAnsi" w:cstheme="majorBidi"/>
                <w:sz w:val="22"/>
              </w:rPr>
            </w:pPr>
            <w:r w:rsidRPr="6871B03F">
              <w:rPr>
                <w:rFonts w:asciiTheme="majorHAnsi" w:eastAsiaTheme="majorEastAsia" w:hAnsiTheme="majorHAnsi" w:cstheme="majorBidi"/>
                <w:sz w:val="22"/>
              </w:rPr>
              <w:t>I</w:t>
            </w:r>
            <w:r w:rsidRPr="6871B03F">
              <w:rPr>
                <w:rFonts w:asciiTheme="majorHAnsi" w:eastAsiaTheme="majorEastAsia" w:hAnsiTheme="majorHAnsi" w:cstheme="majorBidi"/>
                <w:b/>
                <w:bCs/>
                <w:sz w:val="22"/>
              </w:rPr>
              <w:t>tem 3 – Adoption of draft minutes of 11th September 2025 meeting</w:t>
            </w:r>
          </w:p>
          <w:p w14:paraId="66FC1535" w14:textId="7D1BA4DA" w:rsidR="1EA1FD03" w:rsidRPr="007E070B" w:rsidRDefault="006104BF" w:rsidP="6871B03F">
            <w:pPr>
              <w:pStyle w:val="NoSpacing"/>
              <w:rPr>
                <w:rFonts w:asciiTheme="majorHAnsi" w:eastAsiaTheme="majorEastAsia" w:hAnsiTheme="majorHAnsi" w:cstheme="majorHAnsi"/>
                <w:sz w:val="22"/>
              </w:rPr>
            </w:pPr>
            <w:r w:rsidRPr="007E070B">
              <w:rPr>
                <w:rFonts w:asciiTheme="majorHAnsi" w:eastAsiaTheme="majorEastAsia" w:hAnsiTheme="majorHAnsi" w:cstheme="majorHAnsi"/>
                <w:sz w:val="22"/>
              </w:rPr>
              <w:t xml:space="preserve">Correction: Item 7 c </w:t>
            </w:r>
            <w:proofErr w:type="spellStart"/>
            <w:r w:rsidRPr="007E070B">
              <w:rPr>
                <w:rFonts w:asciiTheme="majorHAnsi" w:eastAsiaTheme="majorEastAsia" w:hAnsiTheme="majorHAnsi" w:cstheme="majorHAnsi"/>
                <w:sz w:val="22"/>
              </w:rPr>
              <w:t>Gallowbank</w:t>
            </w:r>
            <w:proofErr w:type="spellEnd"/>
            <w:r w:rsidRPr="007E070B">
              <w:rPr>
                <w:rFonts w:asciiTheme="majorHAnsi" w:eastAsiaTheme="majorEastAsia" w:hAnsiTheme="majorHAnsi" w:cstheme="majorHAnsi"/>
                <w:sz w:val="22"/>
              </w:rPr>
              <w:t xml:space="preserve"> Footpath. Changed from ‘</w:t>
            </w:r>
            <w:r w:rsidR="1EA1FD03" w:rsidRPr="007E070B">
              <w:rPr>
                <w:rFonts w:asciiTheme="majorHAnsi" w:eastAsiaTheme="majorEastAsia" w:hAnsiTheme="majorHAnsi" w:cstheme="majorHAnsi"/>
                <w:sz w:val="22"/>
              </w:rPr>
              <w:t>C</w:t>
            </w:r>
            <w:r w:rsidRPr="007E070B">
              <w:rPr>
                <w:rFonts w:asciiTheme="majorHAnsi" w:eastAsiaTheme="majorEastAsia" w:hAnsiTheme="majorHAnsi" w:cstheme="majorHAnsi"/>
                <w:sz w:val="22"/>
              </w:rPr>
              <w:t>ouncillors confirmed</w:t>
            </w:r>
            <w:r w:rsidR="1EA1FD03" w:rsidRPr="007E070B">
              <w:rPr>
                <w:rFonts w:asciiTheme="majorHAnsi" w:eastAsiaTheme="majorEastAsia" w:hAnsiTheme="majorHAnsi" w:cstheme="majorHAnsi"/>
                <w:sz w:val="22"/>
              </w:rPr>
              <w:t xml:space="preserve"> PKC</w:t>
            </w:r>
            <w:r w:rsidRPr="007E070B">
              <w:rPr>
                <w:rFonts w:asciiTheme="majorHAnsi" w:eastAsiaTheme="majorEastAsia" w:hAnsiTheme="majorHAnsi" w:cstheme="majorHAnsi"/>
                <w:sz w:val="22"/>
              </w:rPr>
              <w:t xml:space="preserve"> accepts </w:t>
            </w:r>
            <w:r w:rsidR="1EA1FD03" w:rsidRPr="007E070B">
              <w:rPr>
                <w:rFonts w:asciiTheme="majorHAnsi" w:eastAsiaTheme="majorEastAsia" w:hAnsiTheme="majorHAnsi" w:cstheme="majorHAnsi"/>
                <w:sz w:val="22"/>
              </w:rPr>
              <w:t xml:space="preserve">responsibility for </w:t>
            </w:r>
            <w:r w:rsidRPr="007E070B">
              <w:rPr>
                <w:rFonts w:asciiTheme="majorHAnsi" w:eastAsiaTheme="majorEastAsia" w:hAnsiTheme="majorHAnsi" w:cstheme="majorHAnsi"/>
                <w:sz w:val="22"/>
              </w:rPr>
              <w:t>the</w:t>
            </w:r>
            <w:r w:rsidR="1EA1FD03" w:rsidRPr="007E070B">
              <w:rPr>
                <w:rFonts w:asciiTheme="majorHAnsi" w:eastAsiaTheme="majorEastAsia" w:hAnsiTheme="majorHAnsi" w:cstheme="majorHAnsi"/>
                <w:sz w:val="22"/>
              </w:rPr>
              <w:t xml:space="preserve"> path.</w:t>
            </w:r>
            <w:r w:rsidRPr="007E070B">
              <w:rPr>
                <w:rFonts w:asciiTheme="majorHAnsi" w:eastAsiaTheme="majorEastAsia" w:hAnsiTheme="majorHAnsi" w:cstheme="majorHAnsi"/>
                <w:sz w:val="22"/>
              </w:rPr>
              <w:t>’ to ‘</w:t>
            </w:r>
            <w:r w:rsidRPr="007E070B">
              <w:rPr>
                <w:rFonts w:asciiTheme="majorHAnsi" w:eastAsia="Cambria" w:hAnsiTheme="majorHAnsi" w:cstheme="majorHAnsi"/>
                <w:color w:val="000000" w:themeColor="text1"/>
                <w:sz w:val="22"/>
              </w:rPr>
              <w:t>Councillors confirmed Persimmon own the path.’</w:t>
            </w:r>
          </w:p>
          <w:p w14:paraId="45C10C43" w14:textId="3EC83CBE" w:rsidR="003973A2" w:rsidRDefault="6871B03F" w:rsidP="6871B03F">
            <w:pPr>
              <w:pStyle w:val="NoSpacing"/>
              <w:rPr>
                <w:rFonts w:asciiTheme="majorHAnsi" w:eastAsiaTheme="majorEastAsia" w:hAnsiTheme="majorHAnsi" w:cstheme="majorBidi"/>
                <w:sz w:val="22"/>
              </w:rPr>
            </w:pPr>
            <w:r w:rsidRPr="6871B03F">
              <w:rPr>
                <w:rFonts w:asciiTheme="majorHAnsi" w:eastAsiaTheme="majorEastAsia" w:hAnsiTheme="majorHAnsi" w:cstheme="majorBidi"/>
                <w:b/>
                <w:bCs/>
                <w:sz w:val="22"/>
                <w:u w:val="single"/>
              </w:rPr>
              <w:t>Decision:</w:t>
            </w:r>
            <w:r w:rsidR="2A0A7E86" w:rsidRPr="6871B03F">
              <w:rPr>
                <w:rFonts w:asciiTheme="majorHAnsi" w:eastAsiaTheme="majorEastAsia" w:hAnsiTheme="majorHAnsi" w:cstheme="majorBidi"/>
                <w:b/>
                <w:bCs/>
                <w:sz w:val="22"/>
              </w:rPr>
              <w:t xml:space="preserve"> </w:t>
            </w:r>
            <w:r w:rsidR="2A0A7E86" w:rsidRPr="6871B03F">
              <w:rPr>
                <w:rFonts w:asciiTheme="majorHAnsi" w:eastAsiaTheme="majorEastAsia" w:hAnsiTheme="majorHAnsi" w:cstheme="majorBidi"/>
                <w:sz w:val="22"/>
              </w:rPr>
              <w:t>Approved with one amendment.</w:t>
            </w:r>
          </w:p>
        </w:tc>
        <w:tc>
          <w:tcPr>
            <w:tcW w:w="528" w:type="dxa"/>
            <w:gridSpan w:val="2"/>
            <w:vMerge/>
            <w:tcMar>
              <w:left w:w="108" w:type="dxa"/>
              <w:right w:w="108" w:type="dxa"/>
            </w:tcMar>
          </w:tcPr>
          <w:p w14:paraId="59EA51B5" w14:textId="77777777" w:rsidR="003973A2" w:rsidRDefault="003973A2">
            <w:pPr>
              <w:shd w:val="clear" w:color="auto" w:fill="FFFFFF" w:themeFill="background1"/>
              <w:rPr>
                <w:rFonts w:asciiTheme="majorHAnsi" w:hAnsiTheme="majorHAnsi"/>
              </w:rPr>
            </w:pPr>
          </w:p>
        </w:tc>
      </w:tr>
      <w:tr w:rsidR="003973A2" w14:paraId="59D4C685" w14:textId="77777777" w:rsidTr="6871B03F">
        <w:trPr>
          <w:trHeight w:val="1"/>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AE7F425" w14:textId="77777777" w:rsidR="003973A2" w:rsidRDefault="6871B03F" w:rsidP="6871B03F">
            <w:pPr>
              <w:shd w:val="clear" w:color="auto" w:fill="FFFFFF" w:themeFill="background1"/>
              <w:spacing w:after="0" w:line="240" w:lineRule="auto"/>
              <w:rPr>
                <w:rFonts w:asciiTheme="majorHAnsi" w:eastAsia="Cambria" w:hAnsiTheme="majorHAnsi"/>
                <w:b/>
                <w:bCs/>
              </w:rPr>
            </w:pPr>
            <w:r w:rsidRPr="6871B03F">
              <w:rPr>
                <w:rFonts w:asciiTheme="majorHAnsi" w:eastAsia="Cambria" w:hAnsiTheme="majorHAnsi"/>
                <w:b/>
                <w:bCs/>
              </w:rPr>
              <w:t>Item 4 –</w:t>
            </w:r>
            <w:r w:rsidRPr="6871B03F">
              <w:rPr>
                <w:rFonts w:asciiTheme="majorHAnsi" w:eastAsia="Cambria" w:hAnsiTheme="majorHAnsi"/>
              </w:rPr>
              <w:t xml:space="preserve"> </w:t>
            </w:r>
            <w:r w:rsidRPr="6871B03F">
              <w:rPr>
                <w:rFonts w:asciiTheme="majorHAnsi" w:eastAsia="Cambria" w:hAnsiTheme="majorHAnsi"/>
                <w:b/>
                <w:bCs/>
              </w:rPr>
              <w:t>Police &amp; Fire Reports</w:t>
            </w:r>
          </w:p>
          <w:p w14:paraId="2E36AEA0" w14:textId="0327191C" w:rsidR="307A3F6B" w:rsidRDefault="307A3F6B" w:rsidP="6871B03F">
            <w:pPr>
              <w:pStyle w:val="NoSpacing"/>
            </w:pPr>
            <w:r w:rsidRPr="6871B03F">
              <w:rPr>
                <w:rFonts w:asciiTheme="majorHAnsi" w:eastAsia="Cambria" w:hAnsiTheme="majorHAnsi"/>
                <w:b/>
                <w:bCs/>
              </w:rPr>
              <w:t>Fire Report:</w:t>
            </w:r>
          </w:p>
          <w:p w14:paraId="675B0B43" w14:textId="48428BAD" w:rsidR="307A3F6B" w:rsidRDefault="307A3F6B" w:rsidP="6871B03F">
            <w:pPr>
              <w:pStyle w:val="NoSpacing"/>
              <w:rPr>
                <w:rFonts w:asciiTheme="majorHAnsi" w:eastAsiaTheme="majorEastAsia" w:hAnsiTheme="majorHAnsi" w:cstheme="majorBidi"/>
                <w:sz w:val="22"/>
              </w:rPr>
            </w:pPr>
            <w:r w:rsidRPr="6871B03F">
              <w:rPr>
                <w:rFonts w:asciiTheme="majorHAnsi" w:eastAsiaTheme="majorEastAsia" w:hAnsiTheme="majorHAnsi" w:cstheme="majorBidi"/>
                <w:sz w:val="22"/>
              </w:rPr>
              <w:t>Blairgowrie have been mobilised 315 times in 2025 to a range of operational incidents across Scotland.</w:t>
            </w:r>
          </w:p>
          <w:p w14:paraId="3176B11A" w14:textId="1D417D6F" w:rsidR="307A3F6B" w:rsidRDefault="307A3F6B" w:rsidP="6871B03F">
            <w:pPr>
              <w:pStyle w:val="NoSpacing"/>
              <w:rPr>
                <w:rFonts w:asciiTheme="majorHAnsi" w:eastAsiaTheme="majorEastAsia" w:hAnsiTheme="majorHAnsi" w:cstheme="majorBidi"/>
                <w:b/>
                <w:bCs/>
                <w:sz w:val="22"/>
              </w:rPr>
            </w:pPr>
            <w:r w:rsidRPr="6871B03F">
              <w:rPr>
                <w:rFonts w:asciiTheme="majorHAnsi" w:eastAsiaTheme="majorEastAsia" w:hAnsiTheme="majorHAnsi" w:cstheme="majorBidi"/>
                <w:b/>
                <w:bCs/>
                <w:sz w:val="22"/>
              </w:rPr>
              <w:t>Community Safety Engagement</w:t>
            </w:r>
          </w:p>
          <w:p w14:paraId="21C4C002" w14:textId="08B54CA0" w:rsidR="307A3F6B" w:rsidRDefault="307A3F6B" w:rsidP="6871B03F">
            <w:pPr>
              <w:pStyle w:val="NoSpacing"/>
              <w:rPr>
                <w:rFonts w:asciiTheme="majorHAnsi" w:eastAsiaTheme="majorEastAsia" w:hAnsiTheme="majorHAnsi" w:cstheme="majorBidi"/>
                <w:sz w:val="22"/>
              </w:rPr>
            </w:pPr>
            <w:r w:rsidRPr="6871B03F">
              <w:rPr>
                <w:rFonts w:asciiTheme="majorHAnsi" w:eastAsiaTheme="majorEastAsia" w:hAnsiTheme="majorHAnsi" w:cstheme="majorBidi"/>
                <w:sz w:val="22"/>
              </w:rPr>
              <w:t>Two Young Firefighters courses have recently been completed, both in partnership with the RAF Cadets of Strathmore Squadron, further expanding our youth engagement programme over the autumn months.</w:t>
            </w:r>
          </w:p>
          <w:p w14:paraId="667C4707" w14:textId="4F3B840D" w:rsidR="307A3F6B" w:rsidRDefault="307A3F6B" w:rsidP="6871B03F">
            <w:pPr>
              <w:pStyle w:val="NoSpacing"/>
              <w:rPr>
                <w:rFonts w:asciiTheme="majorHAnsi" w:eastAsiaTheme="majorEastAsia" w:hAnsiTheme="majorHAnsi" w:cstheme="majorBidi"/>
                <w:sz w:val="22"/>
              </w:rPr>
            </w:pPr>
            <w:r w:rsidRPr="6871B03F">
              <w:rPr>
                <w:rFonts w:asciiTheme="majorHAnsi" w:eastAsiaTheme="majorEastAsia" w:hAnsiTheme="majorHAnsi" w:cstheme="majorBidi"/>
                <w:sz w:val="22"/>
              </w:rPr>
              <w:t>Last week, 150x S1 pupils from Blairgowrie High School attended a water safety event at the fire station. Inputs included the dangers of open water, actions to take if they fall in, and CPR training. This is the third year of the initiative, meaning over 50% of pupils at the school have now received this input. Thanks to Scottish Ambulance Service, Police Scotland, Tayside Mountain Rescue, Perth and Kinross Council and First Aid Perthshire for their support in delivering this event.</w:t>
            </w:r>
          </w:p>
          <w:p w14:paraId="7D9A7D47" w14:textId="6AD9276A" w:rsidR="307A3F6B" w:rsidRDefault="307A3F6B" w:rsidP="6871B03F">
            <w:pPr>
              <w:pStyle w:val="NoSpacing"/>
              <w:rPr>
                <w:rFonts w:asciiTheme="majorHAnsi" w:eastAsiaTheme="majorEastAsia" w:hAnsiTheme="majorHAnsi" w:cstheme="majorBidi"/>
                <w:b/>
                <w:bCs/>
                <w:sz w:val="22"/>
              </w:rPr>
            </w:pPr>
            <w:r w:rsidRPr="6871B03F">
              <w:rPr>
                <w:rFonts w:asciiTheme="majorHAnsi" w:eastAsiaTheme="majorEastAsia" w:hAnsiTheme="majorHAnsi" w:cstheme="majorBidi"/>
                <w:b/>
                <w:bCs/>
                <w:sz w:val="22"/>
              </w:rPr>
              <w:t>Other News</w:t>
            </w:r>
          </w:p>
          <w:p w14:paraId="15AE7CEB" w14:textId="0221C7E4" w:rsidR="307A3F6B" w:rsidRDefault="307A3F6B" w:rsidP="6871B03F">
            <w:pPr>
              <w:pStyle w:val="NoSpacing"/>
              <w:rPr>
                <w:rFonts w:asciiTheme="majorHAnsi" w:eastAsiaTheme="majorEastAsia" w:hAnsiTheme="majorHAnsi" w:cstheme="majorBidi"/>
                <w:sz w:val="22"/>
              </w:rPr>
            </w:pPr>
            <w:r w:rsidRPr="6871B03F">
              <w:rPr>
                <w:rFonts w:asciiTheme="majorHAnsi" w:eastAsiaTheme="majorEastAsia" w:hAnsiTheme="majorHAnsi" w:cstheme="majorBidi"/>
                <w:sz w:val="22"/>
              </w:rPr>
              <w:t>After five years as Officer in Charge at Blairgowrie Fire Station, Watch Commander Paul Smith has left the station to take up a promoted role as Station Commander within the Scottish Fire and Rescue Service. Watch Commander Frankie Shepherd has assumed responsibility for Blairgowrie Fire Station and if you require any assistance or need to contact the station, please do so via the below emails:</w:t>
            </w:r>
          </w:p>
          <w:p w14:paraId="3FAAF871" w14:textId="3C284C77" w:rsidR="307A3F6B" w:rsidRDefault="307A3F6B" w:rsidP="6871B03F">
            <w:pPr>
              <w:pStyle w:val="NoSpacing"/>
              <w:rPr>
                <w:rFonts w:asciiTheme="majorHAnsi" w:eastAsiaTheme="majorEastAsia" w:hAnsiTheme="majorHAnsi" w:cstheme="majorBidi"/>
                <w:sz w:val="22"/>
              </w:rPr>
            </w:pPr>
            <w:hyperlink r:id="rId9">
              <w:r w:rsidRPr="6871B03F">
                <w:rPr>
                  <w:rStyle w:val="Hyperlink"/>
                  <w:rFonts w:asciiTheme="majorHAnsi" w:eastAsiaTheme="majorEastAsia" w:hAnsiTheme="majorHAnsi" w:cstheme="majorBidi"/>
                  <w:sz w:val="22"/>
                </w:rPr>
                <w:t>Frankie.shepherd@firescotland.gov.uk</w:t>
              </w:r>
            </w:hyperlink>
          </w:p>
          <w:p w14:paraId="433E32FA" w14:textId="3DAE4286" w:rsidR="307A3F6B" w:rsidRDefault="307A3F6B" w:rsidP="6871B03F">
            <w:pPr>
              <w:pStyle w:val="NoSpacing"/>
              <w:rPr>
                <w:rFonts w:asciiTheme="majorHAnsi" w:eastAsiaTheme="majorEastAsia" w:hAnsiTheme="majorHAnsi" w:cstheme="majorBidi"/>
                <w:sz w:val="22"/>
              </w:rPr>
            </w:pPr>
            <w:hyperlink r:id="rId10">
              <w:r w:rsidRPr="6871B03F">
                <w:rPr>
                  <w:rStyle w:val="Hyperlink"/>
                  <w:rFonts w:asciiTheme="majorHAnsi" w:eastAsiaTheme="majorEastAsia" w:hAnsiTheme="majorHAnsi" w:cstheme="majorBidi"/>
                  <w:sz w:val="22"/>
                </w:rPr>
                <w:t>n.pkadblairgowrie.management@firescotland.gov.uk</w:t>
              </w:r>
            </w:hyperlink>
          </w:p>
          <w:p w14:paraId="362281EF" w14:textId="382018C1" w:rsidR="6871B03F" w:rsidRPr="007045FB" w:rsidRDefault="007045FB" w:rsidP="6871B03F">
            <w:pPr>
              <w:pStyle w:val="NoSpacing"/>
              <w:rPr>
                <w:rFonts w:asciiTheme="majorHAnsi" w:eastAsia="Cambria" w:hAnsiTheme="majorHAnsi"/>
              </w:rPr>
            </w:pPr>
            <w:r>
              <w:rPr>
                <w:rFonts w:asciiTheme="majorHAnsi" w:eastAsia="Cambria" w:hAnsiTheme="majorHAnsi"/>
              </w:rPr>
              <w:t>The meeting expressed thanks to Paul for his fantastic contribution to the community throughout his tenure.</w:t>
            </w:r>
          </w:p>
          <w:p w14:paraId="784861BF" w14:textId="56148A56" w:rsidR="2EF6CE1A" w:rsidRDefault="2EF6CE1A" w:rsidP="6871B03F">
            <w:pPr>
              <w:pStyle w:val="NoSpacing"/>
            </w:pPr>
            <w:r w:rsidRPr="6871B03F">
              <w:rPr>
                <w:rFonts w:asciiTheme="majorHAnsi" w:eastAsia="Cambria" w:hAnsiTheme="majorHAnsi"/>
                <w:b/>
                <w:bCs/>
              </w:rPr>
              <w:t>Police Report:</w:t>
            </w:r>
          </w:p>
          <w:p w14:paraId="4C790C37" w14:textId="3D232D53" w:rsidR="2EF6CE1A" w:rsidRDefault="2EF6CE1A" w:rsidP="6871B03F">
            <w:pPr>
              <w:pStyle w:val="NoSpacing"/>
              <w:rPr>
                <w:rFonts w:asciiTheme="majorHAnsi" w:eastAsia="Cambria" w:hAnsiTheme="majorHAnsi"/>
              </w:rPr>
            </w:pPr>
            <w:r w:rsidRPr="6871B03F">
              <w:rPr>
                <w:rFonts w:asciiTheme="majorHAnsi" w:eastAsia="Cambria" w:hAnsiTheme="majorHAnsi"/>
              </w:rPr>
              <w:t xml:space="preserve">(Submitted by email) Crimes of note since last meeting: </w:t>
            </w:r>
            <w:r w:rsidR="495E92A1" w:rsidRPr="6871B03F">
              <w:rPr>
                <w:rFonts w:asciiTheme="majorHAnsi" w:eastAsia="Cambria" w:hAnsiTheme="majorHAnsi"/>
              </w:rPr>
              <w:t xml:space="preserve">1 theft from </w:t>
            </w:r>
            <w:r w:rsidR="511DFD5A" w:rsidRPr="6871B03F">
              <w:rPr>
                <w:rFonts w:asciiTheme="majorHAnsi" w:eastAsia="Cambria" w:hAnsiTheme="majorHAnsi"/>
              </w:rPr>
              <w:t>auto breakers</w:t>
            </w:r>
            <w:r w:rsidR="495E92A1" w:rsidRPr="6871B03F">
              <w:rPr>
                <w:rFonts w:asciiTheme="majorHAnsi" w:eastAsia="Cambria" w:hAnsiTheme="majorHAnsi"/>
              </w:rPr>
              <w:t xml:space="preserve"> at Essendy Road, enquiries ongoing; 1 theft from a </w:t>
            </w:r>
            <w:r w:rsidR="7DA03B8A" w:rsidRPr="6871B03F">
              <w:rPr>
                <w:rFonts w:asciiTheme="majorHAnsi" w:eastAsia="Cambria" w:hAnsiTheme="majorHAnsi"/>
              </w:rPr>
              <w:t>motor</w:t>
            </w:r>
            <w:r w:rsidR="495E92A1" w:rsidRPr="6871B03F">
              <w:rPr>
                <w:rFonts w:asciiTheme="majorHAnsi" w:eastAsia="Cambria" w:hAnsiTheme="majorHAnsi"/>
              </w:rPr>
              <w:t xml:space="preserve"> </w:t>
            </w:r>
            <w:r w:rsidR="4F4439F1" w:rsidRPr="6871B03F">
              <w:rPr>
                <w:rFonts w:asciiTheme="majorHAnsi" w:eastAsia="Cambria" w:hAnsiTheme="majorHAnsi"/>
              </w:rPr>
              <w:t>vehicle</w:t>
            </w:r>
            <w:r w:rsidR="495E92A1" w:rsidRPr="6871B03F">
              <w:rPr>
                <w:rFonts w:asciiTheme="majorHAnsi" w:eastAsia="Cambria" w:hAnsiTheme="majorHAnsi"/>
              </w:rPr>
              <w:t xml:space="preserve">, Jessie </w:t>
            </w:r>
            <w:r w:rsidR="001C4204">
              <w:rPr>
                <w:rFonts w:asciiTheme="majorHAnsi" w:eastAsia="Cambria" w:hAnsiTheme="majorHAnsi"/>
              </w:rPr>
              <w:t>S</w:t>
            </w:r>
            <w:r w:rsidR="495E92A1" w:rsidRPr="6871B03F">
              <w:rPr>
                <w:rFonts w:asciiTheme="majorHAnsi" w:eastAsia="Cambria" w:hAnsiTheme="majorHAnsi"/>
              </w:rPr>
              <w:t xml:space="preserve">treet, no suspect identified; </w:t>
            </w:r>
            <w:r w:rsidR="3BFF7A96" w:rsidRPr="6871B03F">
              <w:rPr>
                <w:rFonts w:asciiTheme="majorHAnsi" w:eastAsia="Cambria" w:hAnsiTheme="majorHAnsi"/>
              </w:rPr>
              <w:t>Housebreaking</w:t>
            </w:r>
            <w:r w:rsidR="495E92A1" w:rsidRPr="6871B03F">
              <w:rPr>
                <w:rFonts w:asciiTheme="majorHAnsi" w:eastAsia="Cambria" w:hAnsiTheme="majorHAnsi"/>
              </w:rPr>
              <w:t xml:space="preserve"> at Douglas Road, no items stol</w:t>
            </w:r>
            <w:r w:rsidR="60AD2CF9" w:rsidRPr="6871B03F">
              <w:rPr>
                <w:rFonts w:asciiTheme="majorHAnsi" w:eastAsia="Cambria" w:hAnsiTheme="majorHAnsi"/>
              </w:rPr>
              <w:t>en but it’s assumed perpetrator was looking for vehicle keys; ongoing issues with electric/off road bikes, ongoing enquiries to identify person(s) responsible, community council to be up</w:t>
            </w:r>
            <w:r w:rsidR="0FAA34FE" w:rsidRPr="6871B03F">
              <w:rPr>
                <w:rFonts w:asciiTheme="majorHAnsi" w:eastAsia="Cambria" w:hAnsiTheme="majorHAnsi"/>
              </w:rPr>
              <w:t>dated with any positive enquiry.</w:t>
            </w:r>
          </w:p>
          <w:p w14:paraId="101163A0" w14:textId="78A5E8D4" w:rsidR="232F69BB" w:rsidRDefault="232F69BB" w:rsidP="6871B03F">
            <w:pPr>
              <w:pStyle w:val="NoSpacing"/>
              <w:rPr>
                <w:rFonts w:asciiTheme="majorHAnsi" w:eastAsiaTheme="majorEastAsia" w:hAnsiTheme="majorHAnsi" w:cstheme="majorBidi"/>
                <w:b/>
                <w:bCs/>
                <w:sz w:val="22"/>
              </w:rPr>
            </w:pPr>
            <w:r w:rsidRPr="6871B03F">
              <w:rPr>
                <w:rFonts w:asciiTheme="majorHAnsi" w:eastAsiaTheme="majorEastAsia" w:hAnsiTheme="majorHAnsi" w:cstheme="majorBidi"/>
                <w:sz w:val="22"/>
              </w:rPr>
              <w:lastRenderedPageBreak/>
              <w:t>C</w:t>
            </w:r>
            <w:r w:rsidR="0D6CDDB8" w:rsidRPr="6871B03F">
              <w:rPr>
                <w:rFonts w:asciiTheme="majorHAnsi" w:eastAsiaTheme="majorEastAsia" w:hAnsiTheme="majorHAnsi" w:cstheme="majorBidi"/>
                <w:b/>
                <w:bCs/>
                <w:sz w:val="22"/>
              </w:rPr>
              <w:t>ommunity Engagement Day</w:t>
            </w:r>
          </w:p>
          <w:p w14:paraId="22854E0F" w14:textId="76738A4D" w:rsidR="0D6CDDB8" w:rsidRDefault="0D6CDDB8" w:rsidP="6871B03F">
            <w:pPr>
              <w:pStyle w:val="NoSpacing"/>
              <w:rPr>
                <w:rFonts w:asciiTheme="majorHAnsi" w:eastAsiaTheme="majorEastAsia" w:hAnsiTheme="majorHAnsi" w:cstheme="majorBidi"/>
                <w:sz w:val="22"/>
              </w:rPr>
            </w:pPr>
            <w:r w:rsidRPr="6871B03F">
              <w:rPr>
                <w:rFonts w:asciiTheme="majorHAnsi" w:eastAsiaTheme="majorEastAsia" w:hAnsiTheme="majorHAnsi" w:cstheme="majorBidi"/>
                <w:sz w:val="22"/>
              </w:rPr>
              <w:t>On the 5th of September Con Peebles and Robertson attended at Blairgowrie Community Fire station whereby an event was hosted in conjunction with the SFRS. S1 pupils from Blairgowrie High School attended and were provided with inputs on CPR and lifesaving techniques utilising equipment, such as throw lines etc. The event was a great success and invaluable skills passed onto the children.</w:t>
            </w:r>
          </w:p>
          <w:p w14:paraId="083CB225" w14:textId="4D3CF9B6" w:rsidR="0D6CDDB8" w:rsidRDefault="0D6CDDB8" w:rsidP="6871B03F">
            <w:pPr>
              <w:pStyle w:val="NoSpacing"/>
              <w:rPr>
                <w:rFonts w:asciiTheme="majorHAnsi" w:eastAsiaTheme="majorEastAsia" w:hAnsiTheme="majorHAnsi" w:cstheme="majorBidi"/>
                <w:b/>
                <w:bCs/>
                <w:sz w:val="22"/>
              </w:rPr>
            </w:pPr>
            <w:r w:rsidRPr="6871B03F">
              <w:rPr>
                <w:rFonts w:asciiTheme="majorHAnsi" w:eastAsiaTheme="majorEastAsia" w:hAnsiTheme="majorHAnsi" w:cstheme="majorBidi"/>
                <w:b/>
                <w:bCs/>
                <w:sz w:val="22"/>
              </w:rPr>
              <w:t>New Community Officers</w:t>
            </w:r>
          </w:p>
          <w:p w14:paraId="5F58E56A" w14:textId="315D4A36" w:rsidR="0D6CDDB8" w:rsidRDefault="0D6CDDB8" w:rsidP="6871B03F">
            <w:pPr>
              <w:pStyle w:val="NoSpacing"/>
              <w:rPr>
                <w:rFonts w:asciiTheme="majorHAnsi" w:eastAsiaTheme="majorEastAsia" w:hAnsiTheme="majorHAnsi" w:cstheme="majorBidi"/>
                <w:sz w:val="22"/>
              </w:rPr>
            </w:pPr>
            <w:r w:rsidRPr="6871B03F">
              <w:rPr>
                <w:rFonts w:asciiTheme="majorHAnsi" w:eastAsiaTheme="majorEastAsia" w:hAnsiTheme="majorHAnsi" w:cstheme="majorBidi"/>
                <w:sz w:val="22"/>
              </w:rPr>
              <w:t xml:space="preserve">PC Peebles and Robertson have recently joined the Blairgowrie Community Policing team, both coming with experience and knowledge of the local area, having worked as response officers in the area for </w:t>
            </w:r>
            <w:r w:rsidR="0A070087" w:rsidRPr="6871B03F">
              <w:rPr>
                <w:rFonts w:asciiTheme="majorHAnsi" w:eastAsiaTheme="majorEastAsia" w:hAnsiTheme="majorHAnsi" w:cstheme="majorBidi"/>
                <w:sz w:val="22"/>
              </w:rPr>
              <w:t>several</w:t>
            </w:r>
            <w:r w:rsidRPr="6871B03F">
              <w:rPr>
                <w:rFonts w:asciiTheme="majorHAnsi" w:eastAsiaTheme="majorEastAsia" w:hAnsiTheme="majorHAnsi" w:cstheme="majorBidi"/>
                <w:sz w:val="22"/>
              </w:rPr>
              <w:t xml:space="preserve"> years. Both PC’s look forward to meeting elected members and members of the community over the coming weeks and months.</w:t>
            </w:r>
          </w:p>
          <w:p w14:paraId="5689D6B1" w14:textId="577577D9" w:rsidR="007045FB" w:rsidRDefault="007045FB" w:rsidP="6871B03F">
            <w:pPr>
              <w:pStyle w:val="NoSpacing"/>
              <w:rPr>
                <w:rFonts w:asciiTheme="majorHAnsi" w:eastAsiaTheme="majorEastAsia" w:hAnsiTheme="majorHAnsi" w:cstheme="majorBidi"/>
                <w:sz w:val="22"/>
              </w:rPr>
            </w:pPr>
            <w:r>
              <w:rPr>
                <w:rFonts w:asciiTheme="majorHAnsi" w:eastAsiaTheme="majorEastAsia" w:hAnsiTheme="majorHAnsi" w:cstheme="majorBidi"/>
                <w:sz w:val="22"/>
              </w:rPr>
              <w:t>The meeting extended a warm welcome to these new officers and look forward to working with them.</w:t>
            </w:r>
          </w:p>
          <w:p w14:paraId="69F797D4" w14:textId="13A522CE" w:rsidR="003973A2" w:rsidRDefault="6871B03F" w:rsidP="6871B03F">
            <w:pPr>
              <w:pStyle w:val="NoSpacing"/>
              <w:rPr>
                <w:rFonts w:asciiTheme="majorHAnsi" w:eastAsia="Cambria" w:hAnsiTheme="majorHAnsi"/>
                <w:b/>
                <w:bCs/>
              </w:rPr>
            </w:pPr>
            <w:r w:rsidRPr="6871B03F">
              <w:rPr>
                <w:rFonts w:asciiTheme="majorHAnsi" w:eastAsia="Cambria" w:hAnsiTheme="majorHAnsi"/>
                <w:b/>
                <w:bCs/>
              </w:rPr>
              <w:t>a) Riverside Safety</w:t>
            </w:r>
          </w:p>
          <w:p w14:paraId="3A5570F8" w14:textId="7B5F7A8A" w:rsidR="003973A2" w:rsidRDefault="007045FB" w:rsidP="6871B03F">
            <w:pPr>
              <w:pStyle w:val="NoSpacing"/>
              <w:rPr>
                <w:rFonts w:asciiTheme="majorHAnsi" w:eastAsia="Cambria" w:hAnsiTheme="majorHAnsi"/>
              </w:rPr>
            </w:pPr>
            <w:r>
              <w:rPr>
                <w:rFonts w:asciiTheme="majorHAnsi" w:eastAsia="Cambria" w:hAnsiTheme="majorHAnsi"/>
              </w:rPr>
              <w:t>No update at this time.</w:t>
            </w:r>
          </w:p>
        </w:tc>
        <w:tc>
          <w:tcPr>
            <w:tcW w:w="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611366" w14:textId="77777777" w:rsidR="003973A2" w:rsidRDefault="003973A2">
            <w:pPr>
              <w:shd w:val="clear" w:color="auto" w:fill="FFFFFF" w:themeFill="background1"/>
              <w:spacing w:after="0" w:line="240" w:lineRule="auto"/>
              <w:rPr>
                <w:rFonts w:asciiTheme="majorHAnsi" w:hAnsiTheme="majorHAnsi"/>
              </w:rPr>
            </w:pPr>
          </w:p>
          <w:p w14:paraId="293F6D0A" w14:textId="77777777" w:rsidR="003973A2" w:rsidRDefault="003973A2">
            <w:pPr>
              <w:pStyle w:val="NoSpacing"/>
              <w:rPr>
                <w:rFonts w:asciiTheme="majorHAnsi" w:hAnsiTheme="majorHAnsi"/>
                <w:sz w:val="22"/>
              </w:rPr>
            </w:pPr>
          </w:p>
          <w:p w14:paraId="65874B54" w14:textId="77777777" w:rsidR="003973A2" w:rsidRDefault="003973A2">
            <w:pPr>
              <w:pStyle w:val="NoSpacing"/>
              <w:rPr>
                <w:rFonts w:asciiTheme="majorHAnsi" w:hAnsiTheme="majorHAnsi"/>
                <w:sz w:val="22"/>
              </w:rPr>
            </w:pPr>
          </w:p>
          <w:p w14:paraId="4B4E682D" w14:textId="77777777" w:rsidR="003973A2" w:rsidRDefault="003973A2">
            <w:pPr>
              <w:pStyle w:val="NoSpacing"/>
              <w:rPr>
                <w:rFonts w:asciiTheme="majorHAnsi" w:hAnsiTheme="majorHAnsi"/>
                <w:sz w:val="22"/>
              </w:rPr>
            </w:pPr>
          </w:p>
          <w:p w14:paraId="73D231DA" w14:textId="77777777" w:rsidR="003973A2" w:rsidRDefault="003973A2">
            <w:pPr>
              <w:pStyle w:val="NoSpacing"/>
              <w:rPr>
                <w:rFonts w:asciiTheme="majorHAnsi" w:hAnsiTheme="majorHAnsi"/>
                <w:sz w:val="22"/>
              </w:rPr>
            </w:pPr>
          </w:p>
          <w:p w14:paraId="7ADBB5A7" w14:textId="77777777" w:rsidR="003973A2" w:rsidRDefault="003973A2">
            <w:pPr>
              <w:pStyle w:val="NoSpacing"/>
              <w:rPr>
                <w:rFonts w:asciiTheme="majorHAnsi" w:hAnsiTheme="majorHAnsi"/>
                <w:sz w:val="22"/>
              </w:rPr>
            </w:pPr>
          </w:p>
        </w:tc>
      </w:tr>
      <w:tr w:rsidR="003973A2" w14:paraId="16AEC15F" w14:textId="77777777" w:rsidTr="6871B03F">
        <w:trPr>
          <w:trHeight w:val="1"/>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6043727" w14:textId="77777777" w:rsidR="003973A2" w:rsidRDefault="00000000">
            <w:pPr>
              <w:shd w:val="clear" w:color="auto" w:fill="FFFFFF" w:themeFill="background1"/>
              <w:spacing w:after="0" w:line="240" w:lineRule="auto"/>
              <w:rPr>
                <w:rFonts w:asciiTheme="majorHAnsi" w:hAnsiTheme="majorHAnsi"/>
                <w:b/>
                <w:bCs/>
              </w:rPr>
            </w:pPr>
            <w:r>
              <w:rPr>
                <w:rFonts w:asciiTheme="majorHAnsi" w:hAnsiTheme="majorHAnsi"/>
                <w:b/>
                <w:bCs/>
              </w:rPr>
              <w:t>Item 5 - Matters raised by members of the public</w:t>
            </w:r>
          </w:p>
          <w:p w14:paraId="343E494A" w14:textId="77777777" w:rsidR="003973A2" w:rsidRDefault="0A55A19B" w:rsidP="0A55A19B">
            <w:pPr>
              <w:pStyle w:val="NoSpacing"/>
              <w:rPr>
                <w:rFonts w:asciiTheme="majorHAnsi" w:hAnsiTheme="majorHAnsi"/>
                <w:b/>
                <w:bCs/>
                <w:color w:val="FF0000"/>
              </w:rPr>
            </w:pPr>
            <w:r w:rsidRPr="0A55A19B">
              <w:rPr>
                <w:rFonts w:asciiTheme="majorHAnsi" w:hAnsiTheme="majorHAnsi"/>
                <w:b/>
                <w:bCs/>
                <w:color w:val="FF0000"/>
              </w:rPr>
              <w:t xml:space="preserve">Please note that the items below detail the views and opinions raised by the members of the public. This does not indicate the view of BRCC or individual Community </w:t>
            </w:r>
            <w:proofErr w:type="spellStart"/>
            <w:r w:rsidRPr="0A55A19B">
              <w:rPr>
                <w:rFonts w:asciiTheme="majorHAnsi" w:hAnsiTheme="majorHAnsi"/>
                <w:b/>
                <w:bCs/>
                <w:color w:val="FF0000"/>
              </w:rPr>
              <w:t>Councilors</w:t>
            </w:r>
            <w:proofErr w:type="spellEnd"/>
            <w:r w:rsidRPr="0A55A19B">
              <w:rPr>
                <w:rFonts w:asciiTheme="majorHAnsi" w:hAnsiTheme="majorHAnsi"/>
                <w:b/>
                <w:bCs/>
                <w:color w:val="FF0000"/>
              </w:rPr>
              <w:t xml:space="preserve"> unless clearly stated.</w:t>
            </w:r>
          </w:p>
          <w:p w14:paraId="39EE2948" w14:textId="41C450DC" w:rsidR="003973A2" w:rsidRDefault="6262F181" w:rsidP="6871B03F">
            <w:pPr>
              <w:pStyle w:val="NoSpacing"/>
              <w:rPr>
                <w:rFonts w:asciiTheme="majorHAnsi" w:hAnsiTheme="majorHAnsi"/>
              </w:rPr>
            </w:pPr>
            <w:r w:rsidRPr="6871B03F">
              <w:rPr>
                <w:rFonts w:asciiTheme="majorHAnsi" w:hAnsiTheme="majorHAnsi"/>
                <w:b/>
                <w:bCs/>
              </w:rPr>
              <w:t xml:space="preserve">a) Weeds – </w:t>
            </w:r>
            <w:r w:rsidRPr="6871B03F">
              <w:rPr>
                <w:rFonts w:asciiTheme="majorHAnsi" w:hAnsiTheme="majorHAnsi"/>
              </w:rPr>
              <w:t>Concerns were raised about weeds growing through pavements in Rattray, especially near the bowling club and church hall. The contractor</w:t>
            </w:r>
            <w:r w:rsidR="40BF0BD9" w:rsidRPr="6871B03F">
              <w:rPr>
                <w:rFonts w:asciiTheme="majorHAnsi" w:hAnsiTheme="majorHAnsi"/>
              </w:rPr>
              <w:t xml:space="preserve"> failure in weed control was </w:t>
            </w:r>
            <w:r w:rsidR="2F1B6EE1" w:rsidRPr="6871B03F">
              <w:rPr>
                <w:rFonts w:asciiTheme="majorHAnsi" w:hAnsiTheme="majorHAnsi"/>
              </w:rPr>
              <w:t>acknowledged;</w:t>
            </w:r>
            <w:r w:rsidR="40BF0BD9" w:rsidRPr="6871B03F">
              <w:rPr>
                <w:rFonts w:asciiTheme="majorHAnsi" w:hAnsiTheme="majorHAnsi"/>
              </w:rPr>
              <w:t xml:space="preserve"> a new contractor is expected next year.</w:t>
            </w:r>
          </w:p>
        </w:tc>
        <w:tc>
          <w:tcPr>
            <w:tcW w:w="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26133C" w14:textId="77777777" w:rsidR="003973A2" w:rsidRDefault="003973A2">
            <w:pPr>
              <w:pStyle w:val="NoSpacing"/>
              <w:rPr>
                <w:rFonts w:asciiTheme="majorHAnsi" w:hAnsiTheme="majorHAnsi"/>
                <w:sz w:val="22"/>
              </w:rPr>
            </w:pPr>
          </w:p>
        </w:tc>
      </w:tr>
      <w:tr w:rsidR="003973A2" w14:paraId="3B647100" w14:textId="77777777" w:rsidTr="6871B03F">
        <w:trPr>
          <w:trHeight w:val="1"/>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EE05BDB" w14:textId="77777777" w:rsidR="003973A2" w:rsidRDefault="00000000">
            <w:pPr>
              <w:pStyle w:val="NoSpacing"/>
              <w:rPr>
                <w:rFonts w:asciiTheme="majorHAnsi" w:hAnsiTheme="majorHAnsi"/>
                <w:b/>
                <w:bCs/>
              </w:rPr>
            </w:pPr>
            <w:r>
              <w:rPr>
                <w:rFonts w:asciiTheme="majorHAnsi" w:hAnsiTheme="majorHAnsi"/>
                <w:b/>
                <w:bCs/>
              </w:rPr>
              <w:t>Item 6 - Matters Arising/Reports Back</w:t>
            </w:r>
          </w:p>
          <w:p w14:paraId="08B083E6" w14:textId="5FD5D668" w:rsidR="003973A2" w:rsidRDefault="55E0D7A4" w:rsidP="0A55A19B">
            <w:pPr>
              <w:pStyle w:val="NoSpacing"/>
              <w:rPr>
                <w:rFonts w:asciiTheme="majorHAnsi" w:hAnsiTheme="majorHAnsi"/>
                <w:b/>
                <w:bCs/>
              </w:rPr>
            </w:pPr>
            <w:r w:rsidRPr="6871B03F">
              <w:rPr>
                <w:rFonts w:asciiTheme="majorHAnsi" w:hAnsiTheme="majorHAnsi"/>
                <w:b/>
                <w:bCs/>
              </w:rPr>
              <w:t xml:space="preserve">a) </w:t>
            </w:r>
            <w:r w:rsidR="0A55A19B" w:rsidRPr="6871B03F">
              <w:rPr>
                <w:rFonts w:asciiTheme="majorHAnsi" w:hAnsiTheme="majorHAnsi"/>
                <w:b/>
                <w:bCs/>
              </w:rPr>
              <w:t>Emma Street laundry</w:t>
            </w:r>
          </w:p>
          <w:p w14:paraId="170EE505" w14:textId="26BC7D8D" w:rsidR="3FFBCD4F" w:rsidRDefault="3FFBCD4F" w:rsidP="6871B03F">
            <w:pPr>
              <w:pStyle w:val="NoSpacing"/>
              <w:rPr>
                <w:rFonts w:asciiTheme="majorHAnsi" w:hAnsiTheme="majorHAnsi"/>
              </w:rPr>
            </w:pPr>
            <w:r w:rsidRPr="6871B03F">
              <w:rPr>
                <w:rFonts w:asciiTheme="majorHAnsi" w:hAnsiTheme="majorHAnsi"/>
              </w:rPr>
              <w:t xml:space="preserve">Ownership and sales issues ongoing. Estimated cost of £152,000 for </w:t>
            </w:r>
            <w:r w:rsidR="00FE4292">
              <w:rPr>
                <w:rFonts w:asciiTheme="majorHAnsi" w:hAnsiTheme="majorHAnsi"/>
              </w:rPr>
              <w:t>demolition</w:t>
            </w:r>
            <w:r w:rsidRPr="6871B03F">
              <w:rPr>
                <w:rFonts w:asciiTheme="majorHAnsi" w:hAnsiTheme="majorHAnsi"/>
              </w:rPr>
              <w:t>. Options including potential clearance and billing the owner are being explored.</w:t>
            </w:r>
          </w:p>
          <w:p w14:paraId="21E8D261" w14:textId="13A4D16B" w:rsidR="003973A2" w:rsidRDefault="6204FEC6" w:rsidP="0A55A19B">
            <w:pPr>
              <w:pStyle w:val="NoSpacing"/>
              <w:rPr>
                <w:rFonts w:asciiTheme="majorHAnsi" w:hAnsiTheme="majorHAnsi"/>
                <w:b/>
                <w:bCs/>
              </w:rPr>
            </w:pPr>
            <w:r w:rsidRPr="6871B03F">
              <w:rPr>
                <w:rFonts w:asciiTheme="majorHAnsi" w:hAnsiTheme="majorHAnsi"/>
                <w:b/>
                <w:bCs/>
              </w:rPr>
              <w:t xml:space="preserve">b) </w:t>
            </w:r>
            <w:r w:rsidR="0A55A19B" w:rsidRPr="6871B03F">
              <w:rPr>
                <w:rFonts w:asciiTheme="majorHAnsi" w:hAnsiTheme="majorHAnsi"/>
                <w:b/>
                <w:bCs/>
              </w:rPr>
              <w:t>Football Pitch</w:t>
            </w:r>
          </w:p>
          <w:p w14:paraId="5923A425" w14:textId="352CFE4E" w:rsidR="1BDF4A47" w:rsidRDefault="1BDF4A47" w:rsidP="6871B03F">
            <w:pPr>
              <w:pStyle w:val="NoSpacing"/>
              <w:rPr>
                <w:rFonts w:asciiTheme="majorHAnsi" w:hAnsiTheme="majorHAnsi"/>
              </w:rPr>
            </w:pPr>
            <w:r w:rsidRPr="6871B03F">
              <w:rPr>
                <w:rFonts w:asciiTheme="majorHAnsi" w:hAnsiTheme="majorHAnsi"/>
              </w:rPr>
              <w:t>Local football club thriving with strong youth engagement. The club finances are stable, and it was agreed to remove this item from the regular agenda to revisit periodically instead.</w:t>
            </w:r>
          </w:p>
          <w:p w14:paraId="20C58E04" w14:textId="06F0CF02" w:rsidR="003973A2" w:rsidRDefault="226AC894" w:rsidP="0A55A19B">
            <w:pPr>
              <w:pStyle w:val="NoSpacing"/>
              <w:rPr>
                <w:rFonts w:asciiTheme="majorHAnsi" w:hAnsiTheme="majorHAnsi"/>
                <w:b/>
                <w:bCs/>
              </w:rPr>
            </w:pPr>
            <w:r w:rsidRPr="6871B03F">
              <w:rPr>
                <w:rFonts w:asciiTheme="majorHAnsi" w:hAnsiTheme="majorHAnsi"/>
                <w:b/>
                <w:bCs/>
              </w:rPr>
              <w:t xml:space="preserve">c) </w:t>
            </w:r>
            <w:proofErr w:type="spellStart"/>
            <w:r w:rsidR="0A55A19B" w:rsidRPr="6871B03F">
              <w:rPr>
                <w:rFonts w:asciiTheme="majorHAnsi" w:hAnsiTheme="majorHAnsi"/>
                <w:b/>
                <w:bCs/>
              </w:rPr>
              <w:t>Gallowbank</w:t>
            </w:r>
            <w:proofErr w:type="spellEnd"/>
            <w:r w:rsidR="0A55A19B" w:rsidRPr="6871B03F">
              <w:rPr>
                <w:rFonts w:asciiTheme="majorHAnsi" w:hAnsiTheme="majorHAnsi"/>
                <w:b/>
                <w:bCs/>
              </w:rPr>
              <w:t xml:space="preserve"> Footpath</w:t>
            </w:r>
          </w:p>
          <w:p w14:paraId="1AF83321" w14:textId="66EBCC78" w:rsidR="4564743E" w:rsidRDefault="4564743E" w:rsidP="6871B03F">
            <w:pPr>
              <w:pStyle w:val="NoSpacing"/>
              <w:rPr>
                <w:rFonts w:asciiTheme="majorHAnsi" w:hAnsiTheme="majorHAnsi"/>
              </w:rPr>
            </w:pPr>
            <w:r w:rsidRPr="6871B03F">
              <w:rPr>
                <w:rFonts w:asciiTheme="majorHAnsi" w:hAnsiTheme="majorHAnsi"/>
              </w:rPr>
              <w:t xml:space="preserve">Access issues due to contractor removing pedestrian/cycle access during Dunkeld Road closure. Path unsuitable for night use, poor weather, or those with mobility issues. </w:t>
            </w:r>
            <w:r w:rsidR="6A2BA621" w:rsidRPr="6871B03F">
              <w:rPr>
                <w:rFonts w:asciiTheme="majorHAnsi" w:hAnsiTheme="majorHAnsi"/>
              </w:rPr>
              <w:t>This will continue to be monitored. Concerns raised about proximity to exposed gas main</w:t>
            </w:r>
            <w:r w:rsidR="00FE4292">
              <w:rPr>
                <w:rFonts w:asciiTheme="majorHAnsi" w:hAnsiTheme="majorHAnsi"/>
              </w:rPr>
              <w:t xml:space="preserve"> on the Dunkeld Road</w:t>
            </w:r>
            <w:r w:rsidR="6A2BA621" w:rsidRPr="6871B03F">
              <w:rPr>
                <w:rFonts w:asciiTheme="majorHAnsi" w:hAnsiTheme="majorHAnsi"/>
              </w:rPr>
              <w:t>.</w:t>
            </w:r>
          </w:p>
          <w:p w14:paraId="281DD4B1" w14:textId="19762E4D" w:rsidR="003973A2" w:rsidRDefault="4FE9FCE0" w:rsidP="0A55A19B">
            <w:pPr>
              <w:pStyle w:val="NoSpacing"/>
              <w:rPr>
                <w:rFonts w:asciiTheme="majorHAnsi" w:hAnsiTheme="majorHAnsi"/>
                <w:b/>
                <w:bCs/>
              </w:rPr>
            </w:pPr>
            <w:r w:rsidRPr="6871B03F">
              <w:rPr>
                <w:rFonts w:asciiTheme="majorHAnsi" w:hAnsiTheme="majorHAnsi"/>
                <w:b/>
                <w:bCs/>
              </w:rPr>
              <w:t xml:space="preserve">d) </w:t>
            </w:r>
            <w:r w:rsidR="0A55A19B" w:rsidRPr="6871B03F">
              <w:rPr>
                <w:rFonts w:asciiTheme="majorHAnsi" w:hAnsiTheme="majorHAnsi"/>
                <w:b/>
                <w:bCs/>
              </w:rPr>
              <w:t>T</w:t>
            </w:r>
            <w:r w:rsidR="36AAA725" w:rsidRPr="6871B03F">
              <w:rPr>
                <w:rFonts w:asciiTheme="majorHAnsi" w:hAnsiTheme="majorHAnsi"/>
                <w:b/>
                <w:bCs/>
              </w:rPr>
              <w:t>o</w:t>
            </w:r>
            <w:r w:rsidR="0A55A19B" w:rsidRPr="6871B03F">
              <w:rPr>
                <w:rFonts w:asciiTheme="majorHAnsi" w:hAnsiTheme="majorHAnsi"/>
                <w:b/>
                <w:bCs/>
              </w:rPr>
              <w:t>p up tap</w:t>
            </w:r>
          </w:p>
          <w:p w14:paraId="4B695469" w14:textId="6D109DCD" w:rsidR="762D5C34" w:rsidRDefault="762D5C34" w:rsidP="6871B03F">
            <w:pPr>
              <w:pStyle w:val="NoSpacing"/>
              <w:rPr>
                <w:rFonts w:asciiTheme="majorHAnsi" w:hAnsiTheme="majorHAnsi"/>
              </w:rPr>
            </w:pPr>
            <w:r w:rsidRPr="6871B03F">
              <w:rPr>
                <w:rFonts w:asciiTheme="majorHAnsi" w:hAnsiTheme="majorHAnsi"/>
              </w:rPr>
              <w:t xml:space="preserve">Awaiting update from Scottish Water. </w:t>
            </w:r>
            <w:r w:rsidR="00DF7215">
              <w:rPr>
                <w:rFonts w:asciiTheme="majorHAnsi" w:hAnsiTheme="majorHAnsi"/>
              </w:rPr>
              <w:t>A</w:t>
            </w:r>
            <w:r w:rsidR="00DF7215" w:rsidRPr="6871B03F">
              <w:rPr>
                <w:rFonts w:asciiTheme="majorHAnsi" w:hAnsiTheme="majorHAnsi"/>
              </w:rPr>
              <w:t xml:space="preserve">t </w:t>
            </w:r>
            <w:r w:rsidR="00DF7215">
              <w:rPr>
                <w:rFonts w:asciiTheme="majorHAnsi" w:hAnsiTheme="majorHAnsi"/>
              </w:rPr>
              <w:t xml:space="preserve">a Regional </w:t>
            </w:r>
            <w:r w:rsidR="00DF7215" w:rsidRPr="6871B03F">
              <w:rPr>
                <w:rFonts w:asciiTheme="majorHAnsi" w:hAnsiTheme="majorHAnsi"/>
              </w:rPr>
              <w:t>Climate Cafe</w:t>
            </w:r>
            <w:r w:rsidR="00DF7215">
              <w:rPr>
                <w:rFonts w:asciiTheme="majorHAnsi" w:hAnsiTheme="majorHAnsi"/>
              </w:rPr>
              <w:t xml:space="preserve"> meeting, this</w:t>
            </w:r>
            <w:r w:rsidR="00DF7215" w:rsidRPr="6871B03F">
              <w:rPr>
                <w:rFonts w:asciiTheme="majorHAnsi" w:hAnsiTheme="majorHAnsi"/>
              </w:rPr>
              <w:t xml:space="preserve"> </w:t>
            </w:r>
            <w:r w:rsidR="00DF7215">
              <w:rPr>
                <w:rFonts w:asciiTheme="majorHAnsi" w:hAnsiTheme="majorHAnsi"/>
              </w:rPr>
              <w:t>i</w:t>
            </w:r>
            <w:r w:rsidRPr="6871B03F">
              <w:rPr>
                <w:rFonts w:asciiTheme="majorHAnsi" w:hAnsiTheme="majorHAnsi"/>
              </w:rPr>
              <w:t>ssue raised with John Swinney</w:t>
            </w:r>
            <w:r w:rsidR="00DF7215">
              <w:rPr>
                <w:rFonts w:asciiTheme="majorHAnsi" w:hAnsiTheme="majorHAnsi"/>
              </w:rPr>
              <w:t>, who w</w:t>
            </w:r>
            <w:r w:rsidRPr="6871B03F">
              <w:rPr>
                <w:rFonts w:asciiTheme="majorHAnsi" w:hAnsiTheme="majorHAnsi"/>
              </w:rPr>
              <w:t xml:space="preserve">ill </w:t>
            </w:r>
            <w:r w:rsidR="00DF7215">
              <w:rPr>
                <w:rFonts w:asciiTheme="majorHAnsi" w:hAnsiTheme="majorHAnsi"/>
              </w:rPr>
              <w:t>look into it</w:t>
            </w:r>
            <w:r w:rsidRPr="6871B03F">
              <w:rPr>
                <w:rFonts w:asciiTheme="majorHAnsi" w:hAnsiTheme="majorHAnsi"/>
              </w:rPr>
              <w:t>.</w:t>
            </w:r>
          </w:p>
          <w:p w14:paraId="5643C73E" w14:textId="78DAC442" w:rsidR="003973A2" w:rsidRDefault="02D908B6" w:rsidP="0A55A19B">
            <w:pPr>
              <w:pStyle w:val="NoSpacing"/>
              <w:rPr>
                <w:rFonts w:asciiTheme="majorHAnsi" w:hAnsiTheme="majorHAnsi"/>
                <w:b/>
                <w:bCs/>
              </w:rPr>
            </w:pPr>
            <w:r w:rsidRPr="6871B03F">
              <w:rPr>
                <w:rFonts w:asciiTheme="majorHAnsi" w:hAnsiTheme="majorHAnsi"/>
                <w:b/>
                <w:bCs/>
              </w:rPr>
              <w:t xml:space="preserve">e) </w:t>
            </w:r>
            <w:r w:rsidR="0A55A19B" w:rsidRPr="6871B03F">
              <w:rPr>
                <w:rFonts w:asciiTheme="majorHAnsi" w:hAnsiTheme="majorHAnsi"/>
                <w:b/>
                <w:bCs/>
              </w:rPr>
              <w:t>Remembrance Day wreath</w:t>
            </w:r>
          </w:p>
          <w:p w14:paraId="0B80E29F" w14:textId="7866603A" w:rsidR="003973A2" w:rsidRDefault="4105374F" w:rsidP="6871B03F">
            <w:pPr>
              <w:pStyle w:val="NoSpacing"/>
              <w:rPr>
                <w:rFonts w:asciiTheme="majorHAnsi" w:hAnsiTheme="majorHAnsi"/>
              </w:rPr>
            </w:pPr>
            <w:r w:rsidRPr="6871B03F">
              <w:rPr>
                <w:rFonts w:asciiTheme="majorHAnsi" w:hAnsiTheme="majorHAnsi"/>
              </w:rPr>
              <w:t>Meeting held and an agreement was reached to continue reciprocal wreath exchange system.</w:t>
            </w:r>
          </w:p>
        </w:tc>
        <w:tc>
          <w:tcPr>
            <w:tcW w:w="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C4CF6" w14:textId="77777777" w:rsidR="003973A2" w:rsidRDefault="003973A2">
            <w:pPr>
              <w:pStyle w:val="NoSpacing"/>
              <w:rPr>
                <w:rFonts w:asciiTheme="majorHAnsi" w:hAnsiTheme="majorHAnsi"/>
                <w:sz w:val="22"/>
              </w:rPr>
            </w:pPr>
          </w:p>
        </w:tc>
      </w:tr>
      <w:tr w:rsidR="003973A2" w14:paraId="05ACF19B" w14:textId="77777777" w:rsidTr="6871B03F">
        <w:trPr>
          <w:trHeight w:val="1"/>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21A83F6" w14:textId="77777777" w:rsidR="003973A2" w:rsidRDefault="00000000">
            <w:pPr>
              <w:pStyle w:val="NoSpacing"/>
              <w:rPr>
                <w:rFonts w:asciiTheme="majorHAnsi" w:hAnsiTheme="majorHAnsi"/>
                <w:b/>
                <w:bCs/>
              </w:rPr>
            </w:pPr>
            <w:r>
              <w:rPr>
                <w:rFonts w:asciiTheme="majorHAnsi" w:hAnsiTheme="majorHAnsi"/>
                <w:b/>
                <w:bCs/>
              </w:rPr>
              <w:t>Item 7 - Regular reports</w:t>
            </w:r>
          </w:p>
          <w:p w14:paraId="3C5379B7" w14:textId="619E2647" w:rsidR="003973A2" w:rsidRDefault="7193C2EE" w:rsidP="0A55A19B">
            <w:pPr>
              <w:pStyle w:val="NoSpacing"/>
              <w:rPr>
                <w:rFonts w:asciiTheme="majorHAnsi" w:hAnsiTheme="majorHAnsi"/>
                <w:b/>
                <w:bCs/>
              </w:rPr>
            </w:pPr>
            <w:r w:rsidRPr="6871B03F">
              <w:rPr>
                <w:rFonts w:asciiTheme="majorHAnsi" w:hAnsiTheme="majorHAnsi"/>
                <w:b/>
                <w:bCs/>
              </w:rPr>
              <w:t xml:space="preserve">a) </w:t>
            </w:r>
            <w:r w:rsidR="0A55A19B" w:rsidRPr="6871B03F">
              <w:rPr>
                <w:rFonts w:asciiTheme="majorHAnsi" w:hAnsiTheme="majorHAnsi"/>
                <w:b/>
                <w:bCs/>
              </w:rPr>
              <w:t>Representation of Young People</w:t>
            </w:r>
          </w:p>
          <w:p w14:paraId="09D2CB54" w14:textId="5F93A81D" w:rsidR="0E2BB0C0" w:rsidRDefault="0E2BB0C0" w:rsidP="6871B03F">
            <w:pPr>
              <w:pStyle w:val="NoSpacing"/>
              <w:spacing w:line="259" w:lineRule="auto"/>
            </w:pPr>
            <w:r w:rsidRPr="6871B03F">
              <w:rPr>
                <w:rFonts w:asciiTheme="majorHAnsi" w:hAnsiTheme="majorHAnsi"/>
              </w:rPr>
              <w:t>Two young attendees from previous meeting have joined as full members. Council expressed enthusiasm for youth involvement.</w:t>
            </w:r>
          </w:p>
          <w:p w14:paraId="73DB7EFD" w14:textId="4DA286EC" w:rsidR="003973A2" w:rsidRDefault="2602553F" w:rsidP="0A55A19B">
            <w:pPr>
              <w:pStyle w:val="NoSpacing"/>
              <w:rPr>
                <w:rFonts w:asciiTheme="majorHAnsi" w:hAnsiTheme="majorHAnsi"/>
                <w:b/>
                <w:bCs/>
              </w:rPr>
            </w:pPr>
            <w:r w:rsidRPr="6871B03F">
              <w:rPr>
                <w:rFonts w:asciiTheme="majorHAnsi" w:hAnsiTheme="majorHAnsi"/>
                <w:b/>
                <w:bCs/>
              </w:rPr>
              <w:t xml:space="preserve">b) </w:t>
            </w:r>
            <w:r w:rsidR="0A55A19B" w:rsidRPr="6871B03F">
              <w:rPr>
                <w:rFonts w:asciiTheme="majorHAnsi" w:hAnsiTheme="majorHAnsi"/>
                <w:b/>
                <w:bCs/>
              </w:rPr>
              <w:t>Resilience/Flooding/First Responders PR/SM</w:t>
            </w:r>
          </w:p>
          <w:p w14:paraId="7D58FBC8" w14:textId="7CDD78C0" w:rsidR="001A4914" w:rsidRDefault="001C4204" w:rsidP="6871B03F">
            <w:pPr>
              <w:pStyle w:val="NoSpacing"/>
              <w:rPr>
                <w:rFonts w:asciiTheme="majorHAnsi" w:hAnsiTheme="majorHAnsi"/>
              </w:rPr>
            </w:pPr>
            <w:r>
              <w:rPr>
                <w:rFonts w:asciiTheme="majorHAnsi" w:hAnsiTheme="majorHAnsi"/>
              </w:rPr>
              <w:t xml:space="preserve">At a recent meeting of interested parties, a Blairgowrie </w:t>
            </w:r>
            <w:r w:rsidR="001A4914">
              <w:rPr>
                <w:rFonts w:asciiTheme="majorHAnsi" w:hAnsiTheme="majorHAnsi"/>
              </w:rPr>
              <w:t>First Responders</w:t>
            </w:r>
            <w:r>
              <w:rPr>
                <w:rFonts w:asciiTheme="majorHAnsi" w:hAnsiTheme="majorHAnsi"/>
              </w:rPr>
              <w:t xml:space="preserve"> working group will be setting up a</w:t>
            </w:r>
            <w:r w:rsidR="001A4914">
              <w:rPr>
                <w:rFonts w:asciiTheme="majorHAnsi" w:hAnsiTheme="majorHAnsi"/>
              </w:rPr>
              <w:t xml:space="preserve"> </w:t>
            </w:r>
            <w:r>
              <w:rPr>
                <w:rFonts w:asciiTheme="majorHAnsi" w:hAnsiTheme="majorHAnsi"/>
              </w:rPr>
              <w:t xml:space="preserve">local </w:t>
            </w:r>
            <w:r w:rsidR="001A4914">
              <w:rPr>
                <w:rFonts w:asciiTheme="majorHAnsi" w:hAnsiTheme="majorHAnsi"/>
              </w:rPr>
              <w:t>c</w:t>
            </w:r>
            <w:r w:rsidR="5D3C721A" w:rsidRPr="6871B03F">
              <w:rPr>
                <w:rFonts w:asciiTheme="majorHAnsi" w:hAnsiTheme="majorHAnsi"/>
              </w:rPr>
              <w:t>harity</w:t>
            </w:r>
            <w:r>
              <w:rPr>
                <w:rFonts w:asciiTheme="majorHAnsi" w:hAnsiTheme="majorHAnsi"/>
              </w:rPr>
              <w:t xml:space="preserve"> to take this project forward, as is required by the NHS. Good news that this is being taken forward. </w:t>
            </w:r>
            <w:r w:rsidR="5D3C721A" w:rsidRPr="6871B03F">
              <w:rPr>
                <w:rFonts w:asciiTheme="majorHAnsi" w:hAnsiTheme="majorHAnsi"/>
              </w:rPr>
              <w:t xml:space="preserve">Resilience Partnership meeting held at fire station. Site walk at Springfield to access flood barrier needs. It was brought up that </w:t>
            </w:r>
            <w:r w:rsidR="00581AB1">
              <w:rPr>
                <w:rFonts w:asciiTheme="majorHAnsi" w:hAnsiTheme="majorHAnsi"/>
              </w:rPr>
              <w:t xml:space="preserve">residents of </w:t>
            </w:r>
            <w:r w:rsidR="5D3C721A" w:rsidRPr="6871B03F">
              <w:rPr>
                <w:rFonts w:asciiTheme="majorHAnsi" w:hAnsiTheme="majorHAnsi"/>
              </w:rPr>
              <w:t>Blairgowrie</w:t>
            </w:r>
            <w:r w:rsidR="00581AB1">
              <w:rPr>
                <w:rFonts w:asciiTheme="majorHAnsi" w:hAnsiTheme="majorHAnsi"/>
              </w:rPr>
              <w:t xml:space="preserve"> &amp; Rattray</w:t>
            </w:r>
            <w:r w:rsidR="5D3C721A" w:rsidRPr="6871B03F">
              <w:rPr>
                <w:rFonts w:asciiTheme="majorHAnsi" w:hAnsiTheme="majorHAnsi"/>
              </w:rPr>
              <w:t xml:space="preserve"> might benefit from</w:t>
            </w:r>
            <w:r w:rsidR="00581AB1">
              <w:rPr>
                <w:rFonts w:asciiTheme="majorHAnsi" w:hAnsiTheme="majorHAnsi"/>
              </w:rPr>
              <w:t xml:space="preserve"> information about</w:t>
            </w:r>
            <w:r w:rsidR="5D3C721A" w:rsidRPr="6871B03F">
              <w:rPr>
                <w:rFonts w:asciiTheme="majorHAnsi" w:hAnsiTheme="majorHAnsi"/>
              </w:rPr>
              <w:t xml:space="preserve"> emergency kits in their homes </w:t>
            </w:r>
            <w:r w:rsidR="00581AB1">
              <w:rPr>
                <w:rFonts w:asciiTheme="majorHAnsi" w:hAnsiTheme="majorHAnsi"/>
              </w:rPr>
              <w:t>as recommended by UK &amp; Scottish governments, as</w:t>
            </w:r>
            <w:r w:rsidR="5D3C721A" w:rsidRPr="6871B03F">
              <w:rPr>
                <w:rFonts w:asciiTheme="majorHAnsi" w:hAnsiTheme="majorHAnsi"/>
              </w:rPr>
              <w:t xml:space="preserve"> </w:t>
            </w:r>
            <w:r w:rsidR="00581AB1">
              <w:rPr>
                <w:rFonts w:asciiTheme="majorHAnsi" w:hAnsiTheme="majorHAnsi"/>
              </w:rPr>
              <w:t xml:space="preserve">available </w:t>
            </w:r>
            <w:r w:rsidR="5D3C721A" w:rsidRPr="6871B03F">
              <w:rPr>
                <w:rFonts w:asciiTheme="majorHAnsi" w:hAnsiTheme="majorHAnsi"/>
              </w:rPr>
              <w:t xml:space="preserve">in </w:t>
            </w:r>
            <w:r w:rsidR="00581AB1">
              <w:rPr>
                <w:rFonts w:asciiTheme="majorHAnsi" w:hAnsiTheme="majorHAnsi"/>
              </w:rPr>
              <w:t xml:space="preserve">many </w:t>
            </w:r>
            <w:r w:rsidR="5D3C721A" w:rsidRPr="6871B03F">
              <w:rPr>
                <w:rFonts w:asciiTheme="majorHAnsi" w:hAnsiTheme="majorHAnsi"/>
              </w:rPr>
              <w:t>other countries.</w:t>
            </w:r>
            <w:r w:rsidR="00581AB1">
              <w:rPr>
                <w:rFonts w:asciiTheme="majorHAnsi" w:hAnsiTheme="majorHAnsi"/>
              </w:rPr>
              <w:t xml:space="preserve"> To be discussed at interim meeting.</w:t>
            </w:r>
            <w:r w:rsidR="001A4914">
              <w:rPr>
                <w:rFonts w:asciiTheme="majorHAnsi" w:hAnsiTheme="majorHAnsi"/>
              </w:rPr>
              <w:t xml:space="preserve">  Some BRCC resilience members will be attending Climate Ready Tayside Community Resilience Event at Community Connect, Rattray, on 16</w:t>
            </w:r>
            <w:r w:rsidR="001A4914" w:rsidRPr="001A4914">
              <w:rPr>
                <w:rFonts w:asciiTheme="majorHAnsi" w:hAnsiTheme="majorHAnsi"/>
                <w:vertAlign w:val="superscript"/>
              </w:rPr>
              <w:t>th</w:t>
            </w:r>
            <w:r w:rsidR="001A4914">
              <w:rPr>
                <w:rFonts w:asciiTheme="majorHAnsi" w:hAnsiTheme="majorHAnsi"/>
              </w:rPr>
              <w:t xml:space="preserve"> October.</w:t>
            </w:r>
          </w:p>
          <w:p w14:paraId="4841DF51" w14:textId="7706C09A" w:rsidR="007045FB" w:rsidRDefault="007045FB" w:rsidP="6871B03F">
            <w:pPr>
              <w:pStyle w:val="NoSpacing"/>
              <w:rPr>
                <w:rFonts w:asciiTheme="majorHAnsi" w:hAnsiTheme="majorHAnsi"/>
              </w:rPr>
            </w:pPr>
            <w:r w:rsidRPr="6871B03F">
              <w:rPr>
                <w:rFonts w:asciiTheme="majorHAnsi" w:eastAsia="Cambria" w:hAnsiTheme="majorHAnsi"/>
              </w:rPr>
              <w:lastRenderedPageBreak/>
              <w:t xml:space="preserve">River track sensor at Rattray peaked at 600mm during </w:t>
            </w:r>
            <w:r>
              <w:rPr>
                <w:rFonts w:asciiTheme="majorHAnsi" w:eastAsia="Cambria" w:hAnsiTheme="majorHAnsi"/>
              </w:rPr>
              <w:t>the recent storm</w:t>
            </w:r>
            <w:r w:rsidRPr="6871B03F">
              <w:rPr>
                <w:rFonts w:asciiTheme="majorHAnsi" w:eastAsia="Cambria" w:hAnsiTheme="majorHAnsi"/>
              </w:rPr>
              <w:t>. Monitoring was successful across three days. Debris clearance and sensor accuracy discussed; further sensor levels proposed for early warning, near overflow, and overflow stages.</w:t>
            </w:r>
          </w:p>
          <w:p w14:paraId="63A58582" w14:textId="77777777" w:rsidR="00DF7215" w:rsidRDefault="7A02D383" w:rsidP="0A55A19B">
            <w:pPr>
              <w:pStyle w:val="NoSpacing"/>
              <w:rPr>
                <w:rFonts w:asciiTheme="majorHAnsi" w:hAnsiTheme="majorHAnsi"/>
                <w:b/>
                <w:bCs/>
              </w:rPr>
            </w:pPr>
            <w:r w:rsidRPr="0A55A19B">
              <w:rPr>
                <w:rFonts w:asciiTheme="majorHAnsi" w:hAnsiTheme="majorHAnsi"/>
                <w:b/>
                <w:bCs/>
              </w:rPr>
              <w:t xml:space="preserve">c) </w:t>
            </w:r>
            <w:r w:rsidR="0A55A19B" w:rsidRPr="0A55A19B">
              <w:rPr>
                <w:rFonts w:asciiTheme="majorHAnsi" w:hAnsiTheme="majorHAnsi"/>
                <w:b/>
                <w:bCs/>
              </w:rPr>
              <w:t>Climate Action DC/GP/J</w:t>
            </w:r>
            <w:r w:rsidR="00DF7215">
              <w:rPr>
                <w:rFonts w:asciiTheme="majorHAnsi" w:hAnsiTheme="majorHAnsi"/>
                <w:b/>
                <w:bCs/>
              </w:rPr>
              <w:t>L</w:t>
            </w:r>
            <w:r w:rsidR="0A55A19B" w:rsidRPr="0A55A19B">
              <w:rPr>
                <w:rFonts w:asciiTheme="majorHAnsi" w:hAnsiTheme="majorHAnsi"/>
                <w:b/>
                <w:bCs/>
              </w:rPr>
              <w:t>M</w:t>
            </w:r>
          </w:p>
          <w:p w14:paraId="5E559B93" w14:textId="40ECD228" w:rsidR="7D812021" w:rsidRPr="00DF7215" w:rsidRDefault="00DF7215" w:rsidP="0A55A19B">
            <w:pPr>
              <w:pStyle w:val="NoSpacing"/>
              <w:rPr>
                <w:rFonts w:asciiTheme="majorHAnsi" w:hAnsiTheme="majorHAnsi"/>
                <w:b/>
                <w:bCs/>
              </w:rPr>
            </w:pPr>
            <w:r>
              <w:rPr>
                <w:rFonts w:asciiTheme="majorHAnsi" w:hAnsiTheme="majorHAnsi"/>
              </w:rPr>
              <w:t xml:space="preserve">The Regional </w:t>
            </w:r>
            <w:r w:rsidR="55F9982A" w:rsidRPr="6871B03F">
              <w:rPr>
                <w:rFonts w:asciiTheme="majorHAnsi" w:hAnsiTheme="majorHAnsi"/>
              </w:rPr>
              <w:t xml:space="preserve">Climate Cafe </w:t>
            </w:r>
            <w:r>
              <w:rPr>
                <w:rFonts w:asciiTheme="majorHAnsi" w:hAnsiTheme="majorHAnsi"/>
              </w:rPr>
              <w:t>meeting</w:t>
            </w:r>
            <w:r w:rsidR="55F9982A" w:rsidRPr="6871B03F">
              <w:rPr>
                <w:rFonts w:asciiTheme="majorHAnsi" w:hAnsiTheme="majorHAnsi"/>
              </w:rPr>
              <w:t xml:space="preserve"> </w:t>
            </w:r>
            <w:r>
              <w:rPr>
                <w:rFonts w:asciiTheme="majorHAnsi" w:hAnsiTheme="majorHAnsi"/>
              </w:rPr>
              <w:t xml:space="preserve">discussed </w:t>
            </w:r>
            <w:r w:rsidR="55F9982A" w:rsidRPr="6871B03F">
              <w:rPr>
                <w:rFonts w:asciiTheme="majorHAnsi" w:hAnsiTheme="majorHAnsi"/>
              </w:rPr>
              <w:t>reuseable cup initiative</w:t>
            </w:r>
            <w:r>
              <w:rPr>
                <w:rFonts w:asciiTheme="majorHAnsi" w:hAnsiTheme="majorHAnsi"/>
              </w:rPr>
              <w:t>s</w:t>
            </w:r>
            <w:r w:rsidR="55F9982A" w:rsidRPr="6871B03F">
              <w:rPr>
                <w:rFonts w:asciiTheme="majorHAnsi" w:hAnsiTheme="majorHAnsi"/>
              </w:rPr>
              <w:t>. Rooted in Rattray project continues with fruit tree plan</w:t>
            </w:r>
            <w:r w:rsidR="007576CF">
              <w:rPr>
                <w:rFonts w:asciiTheme="majorHAnsi" w:hAnsiTheme="majorHAnsi"/>
              </w:rPr>
              <w:t>t</w:t>
            </w:r>
            <w:r w:rsidR="55F9982A" w:rsidRPr="6871B03F">
              <w:rPr>
                <w:rFonts w:asciiTheme="majorHAnsi" w:hAnsiTheme="majorHAnsi"/>
              </w:rPr>
              <w:t>ing.</w:t>
            </w:r>
            <w:r w:rsidR="7D812021" w:rsidRPr="6871B03F">
              <w:rPr>
                <w:rFonts w:asciiTheme="majorHAnsi" w:hAnsiTheme="majorHAnsi"/>
              </w:rPr>
              <w:t xml:space="preserve"> </w:t>
            </w:r>
            <w:r>
              <w:rPr>
                <w:rFonts w:asciiTheme="majorHAnsi" w:hAnsiTheme="majorHAnsi"/>
              </w:rPr>
              <w:t>Community Apple Pressing event h</w:t>
            </w:r>
            <w:r w:rsidR="7D812021" w:rsidRPr="6871B03F">
              <w:rPr>
                <w:rFonts w:asciiTheme="majorHAnsi" w:hAnsiTheme="majorHAnsi"/>
              </w:rPr>
              <w:t>elped to stop apples going to waste by turning them into apple juice.</w:t>
            </w:r>
            <w:r w:rsidR="5E0B30F2" w:rsidRPr="6871B03F">
              <w:rPr>
                <w:rFonts w:asciiTheme="majorHAnsi" w:hAnsiTheme="majorHAnsi"/>
              </w:rPr>
              <w:t xml:space="preserve"> </w:t>
            </w:r>
            <w:r w:rsidR="0A59366B" w:rsidRPr="6871B03F">
              <w:rPr>
                <w:rFonts w:asciiTheme="majorHAnsi" w:hAnsiTheme="majorHAnsi"/>
              </w:rPr>
              <w:t xml:space="preserve"> Pollution concerns raised, </w:t>
            </w:r>
            <w:r w:rsidR="42A378CB" w:rsidRPr="6871B03F">
              <w:rPr>
                <w:rFonts w:asciiTheme="majorHAnsi" w:hAnsiTheme="majorHAnsi"/>
              </w:rPr>
              <w:t>particularly</w:t>
            </w:r>
            <w:r w:rsidR="0A59366B" w:rsidRPr="6871B03F">
              <w:rPr>
                <w:rFonts w:asciiTheme="majorHAnsi" w:hAnsiTheme="majorHAnsi"/>
              </w:rPr>
              <w:t xml:space="preserve"> near schools during peak traffic</w:t>
            </w:r>
            <w:r>
              <w:rPr>
                <w:rFonts w:asciiTheme="majorHAnsi" w:hAnsiTheme="majorHAnsi"/>
              </w:rPr>
              <w:t xml:space="preserve"> times</w:t>
            </w:r>
            <w:r w:rsidR="0A59366B" w:rsidRPr="6871B03F">
              <w:rPr>
                <w:rFonts w:asciiTheme="majorHAnsi" w:hAnsiTheme="majorHAnsi"/>
              </w:rPr>
              <w:t>.</w:t>
            </w:r>
          </w:p>
          <w:p w14:paraId="4BC2D4F9" w14:textId="7B06BB63" w:rsidR="003973A2" w:rsidRDefault="1662C07D" w:rsidP="0A55A19B">
            <w:pPr>
              <w:pStyle w:val="NoSpacing"/>
              <w:rPr>
                <w:rFonts w:asciiTheme="majorHAnsi" w:hAnsiTheme="majorHAnsi"/>
                <w:b/>
                <w:bCs/>
              </w:rPr>
            </w:pPr>
            <w:r w:rsidRPr="6871B03F">
              <w:rPr>
                <w:rFonts w:asciiTheme="majorHAnsi" w:hAnsiTheme="majorHAnsi"/>
                <w:b/>
                <w:bCs/>
              </w:rPr>
              <w:t xml:space="preserve">d) </w:t>
            </w:r>
            <w:r w:rsidR="0A55A19B" w:rsidRPr="6871B03F">
              <w:rPr>
                <w:rFonts w:asciiTheme="majorHAnsi" w:hAnsiTheme="majorHAnsi"/>
                <w:b/>
                <w:bCs/>
              </w:rPr>
              <w:t>Twinning GP/SM/DC/AS</w:t>
            </w:r>
          </w:p>
          <w:p w14:paraId="684EAC29" w14:textId="42191FEE" w:rsidR="6CA4B4A7" w:rsidRDefault="6CA4B4A7" w:rsidP="6871B03F">
            <w:pPr>
              <w:pStyle w:val="NoSpacing"/>
              <w:spacing w:line="259" w:lineRule="auto"/>
            </w:pPr>
            <w:r w:rsidRPr="6871B03F">
              <w:rPr>
                <w:rFonts w:asciiTheme="majorHAnsi" w:hAnsiTheme="majorHAnsi"/>
              </w:rPr>
              <w:t xml:space="preserve">Continued engagement with </w:t>
            </w:r>
            <w:proofErr w:type="spellStart"/>
            <w:r w:rsidR="007576CF">
              <w:rPr>
                <w:rFonts w:asciiTheme="majorHAnsi" w:hAnsiTheme="majorHAnsi"/>
              </w:rPr>
              <w:t>Brebieres</w:t>
            </w:r>
            <w:proofErr w:type="spellEnd"/>
            <w:r w:rsidR="007576CF">
              <w:rPr>
                <w:rFonts w:asciiTheme="majorHAnsi" w:hAnsiTheme="majorHAnsi"/>
              </w:rPr>
              <w:t xml:space="preserve">, </w:t>
            </w:r>
            <w:r w:rsidRPr="6871B03F">
              <w:rPr>
                <w:rFonts w:asciiTheme="majorHAnsi" w:hAnsiTheme="majorHAnsi"/>
              </w:rPr>
              <w:t>France. Band exchanges planned for 2026-27</w:t>
            </w:r>
          </w:p>
          <w:p w14:paraId="1B5AD626" w14:textId="72696D10" w:rsidR="003973A2" w:rsidRDefault="07CDA757" w:rsidP="0A55A19B">
            <w:pPr>
              <w:pStyle w:val="NoSpacing"/>
              <w:rPr>
                <w:rFonts w:asciiTheme="majorHAnsi" w:hAnsiTheme="majorHAnsi"/>
                <w:b/>
                <w:bCs/>
              </w:rPr>
            </w:pPr>
            <w:r w:rsidRPr="0A55A19B">
              <w:rPr>
                <w:rFonts w:asciiTheme="majorHAnsi" w:hAnsiTheme="majorHAnsi"/>
                <w:b/>
                <w:bCs/>
              </w:rPr>
              <w:t xml:space="preserve">e) </w:t>
            </w:r>
            <w:r w:rsidR="0A55A19B" w:rsidRPr="0A55A19B">
              <w:rPr>
                <w:rFonts w:asciiTheme="majorHAnsi" w:hAnsiTheme="majorHAnsi"/>
                <w:b/>
                <w:bCs/>
              </w:rPr>
              <w:t>Maintenance in Blairgowrie &amp; Rattray</w:t>
            </w:r>
          </w:p>
          <w:p w14:paraId="609901DB" w14:textId="77777777" w:rsidR="007045FB" w:rsidRDefault="22325781" w:rsidP="007045FB">
            <w:pPr>
              <w:pStyle w:val="NoSpacing"/>
              <w:rPr>
                <w:rFonts w:asciiTheme="majorHAnsi" w:hAnsiTheme="majorHAnsi"/>
                <w:b/>
                <w:bCs/>
              </w:rPr>
            </w:pPr>
            <w:proofErr w:type="spellStart"/>
            <w:r w:rsidRPr="6871B03F">
              <w:rPr>
                <w:rFonts w:asciiTheme="majorHAnsi" w:hAnsiTheme="majorHAnsi"/>
                <w:b/>
                <w:bCs/>
              </w:rPr>
              <w:t>i</w:t>
            </w:r>
            <w:proofErr w:type="spellEnd"/>
            <w:r w:rsidRPr="6871B03F">
              <w:rPr>
                <w:rFonts w:asciiTheme="majorHAnsi" w:hAnsiTheme="majorHAnsi"/>
                <w:b/>
                <w:bCs/>
              </w:rPr>
              <w:t xml:space="preserve">. </w:t>
            </w:r>
            <w:r w:rsidR="0A55A19B" w:rsidRPr="6871B03F">
              <w:rPr>
                <w:rFonts w:asciiTheme="majorHAnsi" w:hAnsiTheme="majorHAnsi"/>
                <w:b/>
                <w:bCs/>
              </w:rPr>
              <w:t>Built Environment</w:t>
            </w:r>
            <w:r w:rsidR="007045FB">
              <w:rPr>
                <w:rFonts w:asciiTheme="majorHAnsi" w:hAnsiTheme="majorHAnsi"/>
                <w:b/>
                <w:bCs/>
              </w:rPr>
              <w:t xml:space="preserve"> </w:t>
            </w:r>
          </w:p>
          <w:p w14:paraId="645C44B7" w14:textId="2DC7AF33" w:rsidR="007045FB" w:rsidRDefault="007045FB" w:rsidP="007045FB">
            <w:pPr>
              <w:pStyle w:val="NoSpacing"/>
              <w:rPr>
                <w:rFonts w:asciiTheme="majorHAnsi" w:hAnsiTheme="majorHAnsi"/>
                <w:b/>
                <w:bCs/>
              </w:rPr>
            </w:pPr>
            <w:r w:rsidRPr="6871B03F">
              <w:rPr>
                <w:rFonts w:asciiTheme="majorHAnsi" w:hAnsiTheme="majorHAnsi"/>
                <w:b/>
                <w:bCs/>
              </w:rPr>
              <w:t>a) Electrical Connections at Wellmeadow</w:t>
            </w:r>
          </w:p>
          <w:p w14:paraId="000164E6" w14:textId="174CD8B9" w:rsidR="73265CFA" w:rsidRDefault="73265CFA" w:rsidP="6871B03F">
            <w:pPr>
              <w:pStyle w:val="NoSpacing"/>
              <w:rPr>
                <w:rFonts w:asciiTheme="majorHAnsi" w:hAnsiTheme="majorHAnsi"/>
              </w:rPr>
            </w:pPr>
            <w:r w:rsidRPr="6871B03F">
              <w:rPr>
                <w:rFonts w:asciiTheme="majorHAnsi" w:hAnsiTheme="majorHAnsi"/>
              </w:rPr>
              <w:t>Electrical connection installed in Wellmeadow</w:t>
            </w:r>
            <w:r w:rsidR="02E370CF" w:rsidRPr="6871B03F">
              <w:rPr>
                <w:rFonts w:asciiTheme="majorHAnsi" w:hAnsiTheme="majorHAnsi"/>
              </w:rPr>
              <w:t xml:space="preserve">. </w:t>
            </w:r>
            <w:r w:rsidR="007576CF">
              <w:rPr>
                <w:rFonts w:asciiTheme="majorHAnsi" w:hAnsiTheme="majorHAnsi"/>
              </w:rPr>
              <w:t>SM raised c</w:t>
            </w:r>
            <w:r w:rsidR="02E370CF" w:rsidRPr="6871B03F">
              <w:rPr>
                <w:rFonts w:asciiTheme="majorHAnsi" w:hAnsiTheme="majorHAnsi"/>
              </w:rPr>
              <w:t>oncerns about placement behind bench, making access difficult</w:t>
            </w:r>
            <w:r w:rsidR="007576CF">
              <w:rPr>
                <w:rFonts w:asciiTheme="majorHAnsi" w:hAnsiTheme="majorHAnsi"/>
              </w:rPr>
              <w:t>, contrary to discussions with PKC officers</w:t>
            </w:r>
            <w:r w:rsidR="02E370CF" w:rsidRPr="6871B03F">
              <w:rPr>
                <w:rFonts w:asciiTheme="majorHAnsi" w:hAnsiTheme="majorHAnsi"/>
              </w:rPr>
              <w:t>. Request made for site visit and photographic documentation.</w:t>
            </w:r>
            <w:r w:rsidR="007576CF">
              <w:rPr>
                <w:rFonts w:asciiTheme="majorHAnsi" w:hAnsiTheme="majorHAnsi"/>
              </w:rPr>
              <w:t xml:space="preserve"> PKC councillors will take this up.</w:t>
            </w:r>
          </w:p>
          <w:p w14:paraId="7FAE79B0" w14:textId="243DD08D" w:rsidR="003973A2" w:rsidRDefault="77630816" w:rsidP="0A55A19B">
            <w:pPr>
              <w:pStyle w:val="NoSpacing"/>
              <w:rPr>
                <w:rFonts w:asciiTheme="majorHAnsi" w:hAnsiTheme="majorHAnsi"/>
                <w:b/>
                <w:bCs/>
              </w:rPr>
            </w:pPr>
            <w:r w:rsidRPr="6871B03F">
              <w:rPr>
                <w:rFonts w:asciiTheme="majorHAnsi" w:hAnsiTheme="majorHAnsi"/>
                <w:b/>
                <w:bCs/>
              </w:rPr>
              <w:t xml:space="preserve">ii. </w:t>
            </w:r>
            <w:r w:rsidR="0A55A19B" w:rsidRPr="6871B03F">
              <w:rPr>
                <w:rFonts w:asciiTheme="majorHAnsi" w:hAnsiTheme="majorHAnsi"/>
                <w:b/>
                <w:bCs/>
              </w:rPr>
              <w:t>Open Spaces</w:t>
            </w:r>
          </w:p>
          <w:p w14:paraId="090F52E9" w14:textId="1D961522" w:rsidR="003973A2" w:rsidRDefault="7BB315FF" w:rsidP="6871B03F">
            <w:pPr>
              <w:pStyle w:val="NoSpacing"/>
              <w:spacing w:line="259" w:lineRule="auto"/>
            </w:pPr>
            <w:r w:rsidRPr="6871B03F">
              <w:rPr>
                <w:rFonts w:asciiTheme="majorHAnsi" w:hAnsiTheme="majorHAnsi"/>
              </w:rPr>
              <w:t>Biodiversity efforts ongoing</w:t>
            </w:r>
            <w:r w:rsidR="00420301">
              <w:rPr>
                <w:rFonts w:asciiTheme="majorHAnsi" w:hAnsiTheme="majorHAnsi"/>
              </w:rPr>
              <w:t xml:space="preserve"> </w:t>
            </w:r>
            <w:r w:rsidR="00420301" w:rsidRPr="6871B03F">
              <w:rPr>
                <w:rFonts w:asciiTheme="majorHAnsi" w:hAnsiTheme="majorHAnsi"/>
              </w:rPr>
              <w:t>in Davie Park</w:t>
            </w:r>
            <w:r w:rsidR="000B0000">
              <w:rPr>
                <w:rFonts w:asciiTheme="majorHAnsi" w:hAnsiTheme="majorHAnsi"/>
              </w:rPr>
              <w:t xml:space="preserve"> in the </w:t>
            </w:r>
            <w:r w:rsidR="003B6B00">
              <w:rPr>
                <w:rFonts w:asciiTheme="majorHAnsi" w:hAnsiTheme="majorHAnsi"/>
              </w:rPr>
              <w:t xml:space="preserve">PKC designated </w:t>
            </w:r>
            <w:r w:rsidR="000B0000">
              <w:rPr>
                <w:rFonts w:asciiTheme="majorHAnsi" w:hAnsiTheme="majorHAnsi"/>
              </w:rPr>
              <w:t>Grow Wild areas</w:t>
            </w:r>
            <w:r w:rsidRPr="6871B03F">
              <w:rPr>
                <w:rFonts w:asciiTheme="majorHAnsi" w:hAnsiTheme="majorHAnsi"/>
              </w:rPr>
              <w:t>, including bulb</w:t>
            </w:r>
            <w:r w:rsidR="00420301">
              <w:rPr>
                <w:rFonts w:asciiTheme="majorHAnsi" w:hAnsiTheme="majorHAnsi"/>
              </w:rPr>
              <w:t xml:space="preserve">s for all seasons, wildflower meadow, forest floor plants leading to existing orchard, all </w:t>
            </w:r>
            <w:r w:rsidR="00420301" w:rsidRPr="6871B03F">
              <w:rPr>
                <w:rFonts w:asciiTheme="majorHAnsi" w:hAnsiTheme="majorHAnsi"/>
              </w:rPr>
              <w:t>plant</w:t>
            </w:r>
            <w:r w:rsidR="00420301">
              <w:rPr>
                <w:rFonts w:asciiTheme="majorHAnsi" w:hAnsiTheme="majorHAnsi"/>
              </w:rPr>
              <w:t>ed</w:t>
            </w:r>
            <w:r w:rsidR="00420301" w:rsidRPr="6871B03F">
              <w:rPr>
                <w:rFonts w:asciiTheme="majorHAnsi" w:hAnsiTheme="majorHAnsi"/>
              </w:rPr>
              <w:t xml:space="preserve"> </w:t>
            </w:r>
            <w:r w:rsidR="00420301">
              <w:rPr>
                <w:rFonts w:asciiTheme="majorHAnsi" w:hAnsiTheme="majorHAnsi"/>
              </w:rPr>
              <w:t>by Biodiversity Blair.</w:t>
            </w:r>
          </w:p>
        </w:tc>
        <w:tc>
          <w:tcPr>
            <w:tcW w:w="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AC562" w14:textId="77777777" w:rsidR="003973A2" w:rsidRDefault="003973A2">
            <w:pPr>
              <w:pStyle w:val="NoSpacing"/>
              <w:rPr>
                <w:rFonts w:asciiTheme="majorHAnsi" w:hAnsiTheme="majorHAnsi"/>
                <w:sz w:val="22"/>
              </w:rPr>
            </w:pPr>
          </w:p>
          <w:p w14:paraId="3F65D350" w14:textId="77777777" w:rsidR="007576CF" w:rsidRDefault="007576CF">
            <w:pPr>
              <w:pStyle w:val="NoSpacing"/>
              <w:rPr>
                <w:rFonts w:asciiTheme="majorHAnsi" w:hAnsiTheme="majorHAnsi"/>
                <w:sz w:val="22"/>
              </w:rPr>
            </w:pPr>
          </w:p>
          <w:p w14:paraId="040914B7" w14:textId="77777777" w:rsidR="007576CF" w:rsidRDefault="007576CF">
            <w:pPr>
              <w:pStyle w:val="NoSpacing"/>
              <w:rPr>
                <w:rFonts w:asciiTheme="majorHAnsi" w:hAnsiTheme="majorHAnsi"/>
                <w:sz w:val="22"/>
              </w:rPr>
            </w:pPr>
          </w:p>
          <w:p w14:paraId="36EA8F32" w14:textId="77777777" w:rsidR="007576CF" w:rsidRDefault="007576CF">
            <w:pPr>
              <w:pStyle w:val="NoSpacing"/>
              <w:rPr>
                <w:rFonts w:asciiTheme="majorHAnsi" w:hAnsiTheme="majorHAnsi"/>
                <w:sz w:val="22"/>
              </w:rPr>
            </w:pPr>
          </w:p>
          <w:p w14:paraId="7091BECB" w14:textId="77777777" w:rsidR="007576CF" w:rsidRDefault="007576CF">
            <w:pPr>
              <w:pStyle w:val="NoSpacing"/>
              <w:rPr>
                <w:rFonts w:asciiTheme="majorHAnsi" w:hAnsiTheme="majorHAnsi"/>
                <w:sz w:val="22"/>
              </w:rPr>
            </w:pPr>
          </w:p>
          <w:p w14:paraId="264BAE88" w14:textId="77777777" w:rsidR="007576CF" w:rsidRDefault="007576CF">
            <w:pPr>
              <w:pStyle w:val="NoSpacing"/>
              <w:rPr>
                <w:rFonts w:asciiTheme="majorHAnsi" w:hAnsiTheme="majorHAnsi"/>
                <w:sz w:val="22"/>
              </w:rPr>
            </w:pPr>
          </w:p>
          <w:p w14:paraId="23E6DC70" w14:textId="77777777" w:rsidR="007576CF" w:rsidRDefault="007576CF">
            <w:pPr>
              <w:pStyle w:val="NoSpacing"/>
              <w:rPr>
                <w:rFonts w:asciiTheme="majorHAnsi" w:hAnsiTheme="majorHAnsi"/>
                <w:sz w:val="22"/>
              </w:rPr>
            </w:pPr>
          </w:p>
          <w:p w14:paraId="1B63F379" w14:textId="77777777" w:rsidR="007576CF" w:rsidRDefault="007576CF">
            <w:pPr>
              <w:pStyle w:val="NoSpacing"/>
              <w:rPr>
                <w:rFonts w:asciiTheme="majorHAnsi" w:hAnsiTheme="majorHAnsi"/>
                <w:sz w:val="22"/>
              </w:rPr>
            </w:pPr>
          </w:p>
          <w:p w14:paraId="249B5FCC" w14:textId="77777777" w:rsidR="007576CF" w:rsidRDefault="007576CF">
            <w:pPr>
              <w:pStyle w:val="NoSpacing"/>
              <w:rPr>
                <w:rFonts w:asciiTheme="majorHAnsi" w:hAnsiTheme="majorHAnsi"/>
                <w:sz w:val="22"/>
              </w:rPr>
            </w:pPr>
          </w:p>
          <w:p w14:paraId="3B9B8442" w14:textId="77777777" w:rsidR="007576CF" w:rsidRDefault="007576CF">
            <w:pPr>
              <w:pStyle w:val="NoSpacing"/>
              <w:rPr>
                <w:rFonts w:asciiTheme="majorHAnsi" w:hAnsiTheme="majorHAnsi"/>
                <w:sz w:val="22"/>
              </w:rPr>
            </w:pPr>
          </w:p>
          <w:p w14:paraId="6AC3BF57" w14:textId="77777777" w:rsidR="007576CF" w:rsidRDefault="007576CF">
            <w:pPr>
              <w:pStyle w:val="NoSpacing"/>
              <w:rPr>
                <w:rFonts w:asciiTheme="majorHAnsi" w:hAnsiTheme="majorHAnsi"/>
                <w:sz w:val="22"/>
              </w:rPr>
            </w:pPr>
          </w:p>
          <w:p w14:paraId="25444592" w14:textId="77777777" w:rsidR="007576CF" w:rsidRDefault="007576CF">
            <w:pPr>
              <w:pStyle w:val="NoSpacing"/>
              <w:rPr>
                <w:rFonts w:asciiTheme="majorHAnsi" w:hAnsiTheme="majorHAnsi"/>
                <w:sz w:val="22"/>
              </w:rPr>
            </w:pPr>
          </w:p>
          <w:p w14:paraId="3DC903E7" w14:textId="77777777" w:rsidR="007576CF" w:rsidRDefault="007576CF">
            <w:pPr>
              <w:pStyle w:val="NoSpacing"/>
              <w:rPr>
                <w:rFonts w:asciiTheme="majorHAnsi" w:hAnsiTheme="majorHAnsi"/>
                <w:sz w:val="22"/>
              </w:rPr>
            </w:pPr>
          </w:p>
          <w:p w14:paraId="2AACE1B9" w14:textId="77777777" w:rsidR="007576CF" w:rsidRDefault="007576CF">
            <w:pPr>
              <w:pStyle w:val="NoSpacing"/>
              <w:rPr>
                <w:rFonts w:asciiTheme="majorHAnsi" w:hAnsiTheme="majorHAnsi"/>
                <w:sz w:val="22"/>
              </w:rPr>
            </w:pPr>
          </w:p>
          <w:p w14:paraId="00A8B759" w14:textId="77777777" w:rsidR="007576CF" w:rsidRDefault="007576CF">
            <w:pPr>
              <w:pStyle w:val="NoSpacing"/>
              <w:rPr>
                <w:rFonts w:asciiTheme="majorHAnsi" w:hAnsiTheme="majorHAnsi"/>
                <w:sz w:val="22"/>
              </w:rPr>
            </w:pPr>
          </w:p>
          <w:p w14:paraId="6BF19D3C" w14:textId="77777777" w:rsidR="007576CF" w:rsidRDefault="007576CF">
            <w:pPr>
              <w:pStyle w:val="NoSpacing"/>
              <w:rPr>
                <w:rFonts w:asciiTheme="majorHAnsi" w:hAnsiTheme="majorHAnsi"/>
                <w:sz w:val="22"/>
              </w:rPr>
            </w:pPr>
          </w:p>
          <w:p w14:paraId="77B7DB0F" w14:textId="77777777" w:rsidR="007576CF" w:rsidRDefault="007576CF">
            <w:pPr>
              <w:pStyle w:val="NoSpacing"/>
              <w:rPr>
                <w:rFonts w:asciiTheme="majorHAnsi" w:hAnsiTheme="majorHAnsi"/>
                <w:sz w:val="22"/>
              </w:rPr>
            </w:pPr>
          </w:p>
          <w:p w14:paraId="5569BF19" w14:textId="77777777" w:rsidR="007576CF" w:rsidRDefault="007576CF">
            <w:pPr>
              <w:pStyle w:val="NoSpacing"/>
              <w:rPr>
                <w:rFonts w:asciiTheme="majorHAnsi" w:hAnsiTheme="majorHAnsi"/>
                <w:sz w:val="22"/>
              </w:rPr>
            </w:pPr>
          </w:p>
          <w:p w14:paraId="0D15D8C7" w14:textId="77777777" w:rsidR="007576CF" w:rsidRDefault="007576CF">
            <w:pPr>
              <w:pStyle w:val="NoSpacing"/>
              <w:rPr>
                <w:rFonts w:asciiTheme="majorHAnsi" w:hAnsiTheme="majorHAnsi"/>
                <w:sz w:val="22"/>
              </w:rPr>
            </w:pPr>
          </w:p>
          <w:p w14:paraId="5669B237" w14:textId="77777777" w:rsidR="007576CF" w:rsidRDefault="007576CF">
            <w:pPr>
              <w:pStyle w:val="NoSpacing"/>
              <w:rPr>
                <w:rFonts w:asciiTheme="majorHAnsi" w:hAnsiTheme="majorHAnsi"/>
                <w:sz w:val="22"/>
              </w:rPr>
            </w:pPr>
          </w:p>
          <w:p w14:paraId="42308C43" w14:textId="77777777" w:rsidR="007576CF" w:rsidRDefault="007576CF">
            <w:pPr>
              <w:pStyle w:val="NoSpacing"/>
              <w:rPr>
                <w:rFonts w:asciiTheme="majorHAnsi" w:hAnsiTheme="majorHAnsi"/>
                <w:sz w:val="22"/>
              </w:rPr>
            </w:pPr>
          </w:p>
          <w:p w14:paraId="1DF83C64" w14:textId="77777777" w:rsidR="007576CF" w:rsidRDefault="007576CF">
            <w:pPr>
              <w:pStyle w:val="NoSpacing"/>
              <w:rPr>
                <w:rFonts w:asciiTheme="majorHAnsi" w:hAnsiTheme="majorHAnsi"/>
                <w:sz w:val="22"/>
              </w:rPr>
            </w:pPr>
          </w:p>
          <w:p w14:paraId="22AEE542" w14:textId="77777777" w:rsidR="007576CF" w:rsidRDefault="007576CF">
            <w:pPr>
              <w:pStyle w:val="NoSpacing"/>
              <w:rPr>
                <w:rFonts w:asciiTheme="majorHAnsi" w:hAnsiTheme="majorHAnsi"/>
                <w:sz w:val="22"/>
              </w:rPr>
            </w:pPr>
          </w:p>
          <w:p w14:paraId="787BE4D4" w14:textId="77777777" w:rsidR="007045FB" w:rsidRDefault="007045FB">
            <w:pPr>
              <w:pStyle w:val="NoSpacing"/>
              <w:rPr>
                <w:rFonts w:asciiTheme="majorHAnsi" w:hAnsiTheme="majorHAnsi"/>
                <w:sz w:val="22"/>
              </w:rPr>
            </w:pPr>
          </w:p>
          <w:p w14:paraId="4B5EF49B" w14:textId="77777777" w:rsidR="007045FB" w:rsidRDefault="007045FB">
            <w:pPr>
              <w:pStyle w:val="NoSpacing"/>
              <w:rPr>
                <w:rFonts w:asciiTheme="majorHAnsi" w:hAnsiTheme="majorHAnsi"/>
                <w:sz w:val="22"/>
              </w:rPr>
            </w:pPr>
          </w:p>
          <w:p w14:paraId="26F3EEAD" w14:textId="77777777" w:rsidR="007045FB" w:rsidRDefault="007045FB">
            <w:pPr>
              <w:pStyle w:val="NoSpacing"/>
              <w:rPr>
                <w:rFonts w:asciiTheme="majorHAnsi" w:hAnsiTheme="majorHAnsi"/>
                <w:sz w:val="22"/>
              </w:rPr>
            </w:pPr>
          </w:p>
          <w:p w14:paraId="7425886A" w14:textId="77777777" w:rsidR="007045FB" w:rsidRDefault="007045FB">
            <w:pPr>
              <w:pStyle w:val="NoSpacing"/>
              <w:rPr>
                <w:rFonts w:asciiTheme="majorHAnsi" w:hAnsiTheme="majorHAnsi"/>
                <w:sz w:val="22"/>
              </w:rPr>
            </w:pPr>
          </w:p>
          <w:p w14:paraId="1A7717DF" w14:textId="77777777" w:rsidR="007045FB" w:rsidRDefault="007045FB">
            <w:pPr>
              <w:pStyle w:val="NoSpacing"/>
              <w:rPr>
                <w:rFonts w:asciiTheme="majorHAnsi" w:hAnsiTheme="majorHAnsi"/>
                <w:sz w:val="22"/>
              </w:rPr>
            </w:pPr>
          </w:p>
          <w:p w14:paraId="30579C01" w14:textId="77777777" w:rsidR="007045FB" w:rsidRDefault="007045FB">
            <w:pPr>
              <w:pStyle w:val="NoSpacing"/>
              <w:rPr>
                <w:rFonts w:asciiTheme="majorHAnsi" w:hAnsiTheme="majorHAnsi"/>
                <w:sz w:val="22"/>
              </w:rPr>
            </w:pPr>
          </w:p>
          <w:p w14:paraId="6369FC92" w14:textId="77777777" w:rsidR="007045FB" w:rsidRDefault="007045FB">
            <w:pPr>
              <w:pStyle w:val="NoSpacing"/>
              <w:rPr>
                <w:rFonts w:asciiTheme="majorHAnsi" w:hAnsiTheme="majorHAnsi"/>
                <w:sz w:val="22"/>
              </w:rPr>
            </w:pPr>
          </w:p>
          <w:p w14:paraId="717F8254" w14:textId="77777777" w:rsidR="007045FB" w:rsidRDefault="007045FB">
            <w:pPr>
              <w:pStyle w:val="NoSpacing"/>
              <w:rPr>
                <w:rFonts w:asciiTheme="majorHAnsi" w:hAnsiTheme="majorHAnsi"/>
                <w:sz w:val="22"/>
              </w:rPr>
            </w:pPr>
          </w:p>
          <w:p w14:paraId="7AD256FD" w14:textId="77777777" w:rsidR="007045FB" w:rsidRDefault="007045FB">
            <w:pPr>
              <w:pStyle w:val="NoSpacing"/>
              <w:rPr>
                <w:rFonts w:asciiTheme="majorHAnsi" w:hAnsiTheme="majorHAnsi"/>
                <w:sz w:val="22"/>
              </w:rPr>
            </w:pPr>
          </w:p>
          <w:p w14:paraId="032B2FCA" w14:textId="543E3A36" w:rsidR="007576CF" w:rsidRDefault="007576CF">
            <w:pPr>
              <w:pStyle w:val="NoSpacing"/>
              <w:rPr>
                <w:rFonts w:asciiTheme="majorHAnsi" w:hAnsiTheme="majorHAnsi"/>
                <w:sz w:val="22"/>
              </w:rPr>
            </w:pPr>
            <w:r>
              <w:rPr>
                <w:rFonts w:asciiTheme="majorHAnsi" w:hAnsiTheme="majorHAnsi"/>
                <w:sz w:val="22"/>
              </w:rPr>
              <w:t>BB</w:t>
            </w:r>
          </w:p>
          <w:p w14:paraId="5007F650" w14:textId="77777777" w:rsidR="007576CF" w:rsidRDefault="007576CF">
            <w:pPr>
              <w:pStyle w:val="NoSpacing"/>
              <w:rPr>
                <w:rFonts w:asciiTheme="majorHAnsi" w:hAnsiTheme="majorHAnsi"/>
                <w:sz w:val="22"/>
              </w:rPr>
            </w:pPr>
            <w:r>
              <w:rPr>
                <w:rFonts w:asciiTheme="majorHAnsi" w:hAnsiTheme="majorHAnsi"/>
                <w:sz w:val="22"/>
              </w:rPr>
              <w:t>CS</w:t>
            </w:r>
          </w:p>
          <w:p w14:paraId="61FA290E" w14:textId="6C772325" w:rsidR="007045FB" w:rsidRDefault="007045FB">
            <w:pPr>
              <w:pStyle w:val="NoSpacing"/>
              <w:rPr>
                <w:rFonts w:asciiTheme="majorHAnsi" w:hAnsiTheme="majorHAnsi"/>
                <w:sz w:val="22"/>
              </w:rPr>
            </w:pPr>
            <w:r>
              <w:rPr>
                <w:rFonts w:asciiTheme="majorHAnsi" w:hAnsiTheme="majorHAnsi"/>
                <w:sz w:val="22"/>
              </w:rPr>
              <w:t>SM</w:t>
            </w:r>
          </w:p>
          <w:p w14:paraId="60F0BA73" w14:textId="77777777" w:rsidR="007045FB" w:rsidRDefault="007045FB">
            <w:pPr>
              <w:pStyle w:val="NoSpacing"/>
              <w:rPr>
                <w:rFonts w:asciiTheme="majorHAnsi" w:hAnsiTheme="majorHAnsi"/>
                <w:sz w:val="22"/>
              </w:rPr>
            </w:pPr>
          </w:p>
          <w:p w14:paraId="0D863065" w14:textId="77777777" w:rsidR="007045FB" w:rsidRDefault="007045FB">
            <w:pPr>
              <w:pStyle w:val="NoSpacing"/>
              <w:rPr>
                <w:rFonts w:asciiTheme="majorHAnsi" w:hAnsiTheme="majorHAnsi"/>
                <w:sz w:val="22"/>
              </w:rPr>
            </w:pPr>
          </w:p>
          <w:p w14:paraId="41C07815" w14:textId="4A31E8BA" w:rsidR="007045FB" w:rsidRDefault="007045FB">
            <w:pPr>
              <w:pStyle w:val="NoSpacing"/>
              <w:rPr>
                <w:rFonts w:asciiTheme="majorHAnsi" w:hAnsiTheme="majorHAnsi"/>
                <w:sz w:val="22"/>
              </w:rPr>
            </w:pPr>
          </w:p>
        </w:tc>
      </w:tr>
      <w:tr w:rsidR="003973A2" w14:paraId="5645CDAF" w14:textId="77777777" w:rsidTr="6871B03F">
        <w:trPr>
          <w:trHeight w:val="1"/>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8C7CE6E" w14:textId="4B9FA17F" w:rsidR="003973A2" w:rsidRDefault="0A55A19B" w:rsidP="0A55A19B">
            <w:pPr>
              <w:pStyle w:val="NoSpacing"/>
              <w:rPr>
                <w:rFonts w:asciiTheme="majorHAnsi" w:hAnsiTheme="majorHAnsi"/>
                <w:b/>
                <w:bCs/>
              </w:rPr>
            </w:pPr>
            <w:r w:rsidRPr="6871B03F">
              <w:rPr>
                <w:rFonts w:asciiTheme="majorHAnsi" w:hAnsiTheme="majorHAnsi"/>
                <w:b/>
                <w:bCs/>
              </w:rPr>
              <w:lastRenderedPageBreak/>
              <w:t>Item 8</w:t>
            </w:r>
            <w:r w:rsidR="63E556A3" w:rsidRPr="6871B03F">
              <w:rPr>
                <w:rFonts w:asciiTheme="majorHAnsi" w:hAnsiTheme="majorHAnsi"/>
                <w:b/>
                <w:bCs/>
              </w:rPr>
              <w:t xml:space="preserve"> – Recreation Centre Update</w:t>
            </w:r>
          </w:p>
          <w:p w14:paraId="5B9A3A36" w14:textId="264042BE" w:rsidR="003973A2" w:rsidRDefault="44EA0F5E" w:rsidP="6871B03F">
            <w:pPr>
              <w:pStyle w:val="NoSpacing"/>
              <w:spacing w:line="259" w:lineRule="auto"/>
              <w:rPr>
                <w:rFonts w:asciiTheme="majorHAnsi" w:hAnsiTheme="majorHAnsi"/>
              </w:rPr>
            </w:pPr>
            <w:r w:rsidRPr="6871B03F">
              <w:rPr>
                <w:rFonts w:asciiTheme="majorHAnsi" w:hAnsiTheme="majorHAnsi"/>
              </w:rPr>
              <w:t>Recreation Centre has faced numerous closures du</w:t>
            </w:r>
            <w:r w:rsidR="007576CF">
              <w:rPr>
                <w:rFonts w:asciiTheme="majorHAnsi" w:hAnsiTheme="majorHAnsi"/>
              </w:rPr>
              <w:t>e</w:t>
            </w:r>
            <w:r w:rsidRPr="6871B03F">
              <w:rPr>
                <w:rFonts w:asciiTheme="majorHAnsi" w:hAnsiTheme="majorHAnsi"/>
              </w:rPr>
              <w:t xml:space="preserve"> to power cuts, water issues, and </w:t>
            </w:r>
            <w:r w:rsidR="001F5830">
              <w:rPr>
                <w:rFonts w:asciiTheme="majorHAnsi" w:hAnsiTheme="majorHAnsi"/>
              </w:rPr>
              <w:t xml:space="preserve">possibly </w:t>
            </w:r>
            <w:r w:rsidRPr="6871B03F">
              <w:rPr>
                <w:rFonts w:asciiTheme="majorHAnsi" w:hAnsiTheme="majorHAnsi"/>
              </w:rPr>
              <w:t>vandalism. Staff training underway to prevent future issues.</w:t>
            </w:r>
          </w:p>
        </w:tc>
        <w:tc>
          <w:tcPr>
            <w:tcW w:w="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66C20C" w14:textId="77777777" w:rsidR="003973A2" w:rsidRDefault="003973A2">
            <w:pPr>
              <w:pStyle w:val="NoSpacing"/>
              <w:rPr>
                <w:rFonts w:asciiTheme="majorHAnsi" w:hAnsiTheme="majorHAnsi"/>
                <w:sz w:val="22"/>
              </w:rPr>
            </w:pPr>
          </w:p>
        </w:tc>
      </w:tr>
      <w:tr w:rsidR="003973A2" w14:paraId="2DE74E5C" w14:textId="77777777" w:rsidTr="6871B03F">
        <w:trPr>
          <w:trHeight w:val="1"/>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F124199" w14:textId="77777777" w:rsidR="003973A2" w:rsidRDefault="00000000">
            <w:pPr>
              <w:pStyle w:val="NoSpacing"/>
              <w:rPr>
                <w:rFonts w:asciiTheme="majorHAnsi" w:hAnsiTheme="majorHAnsi"/>
                <w:b/>
                <w:bCs/>
              </w:rPr>
            </w:pPr>
            <w:r>
              <w:rPr>
                <w:rFonts w:asciiTheme="majorHAnsi" w:hAnsiTheme="majorHAnsi"/>
                <w:b/>
                <w:bCs/>
              </w:rPr>
              <w:t>Item 9 - Traffic Matters</w:t>
            </w:r>
          </w:p>
          <w:p w14:paraId="168451BB" w14:textId="2F901C8D" w:rsidR="003973A2" w:rsidRDefault="78F2ED65" w:rsidP="0A55A19B">
            <w:pPr>
              <w:pStyle w:val="NoSpacing"/>
              <w:rPr>
                <w:rFonts w:asciiTheme="majorHAnsi" w:hAnsiTheme="majorHAnsi"/>
                <w:b/>
                <w:bCs/>
              </w:rPr>
            </w:pPr>
            <w:r w:rsidRPr="0A55A19B">
              <w:rPr>
                <w:rFonts w:asciiTheme="majorHAnsi" w:hAnsiTheme="majorHAnsi"/>
                <w:b/>
                <w:bCs/>
              </w:rPr>
              <w:t xml:space="preserve">a) </w:t>
            </w:r>
            <w:r w:rsidR="0A55A19B" w:rsidRPr="0A55A19B">
              <w:rPr>
                <w:rFonts w:asciiTheme="majorHAnsi" w:hAnsiTheme="majorHAnsi"/>
                <w:b/>
                <w:bCs/>
              </w:rPr>
              <w:t>Speeding Meeting</w:t>
            </w:r>
          </w:p>
          <w:p w14:paraId="5409A646" w14:textId="72A784B8" w:rsidR="003973A2" w:rsidRDefault="1291B0A7" w:rsidP="0A55A19B">
            <w:pPr>
              <w:pStyle w:val="NoSpacing"/>
              <w:rPr>
                <w:rFonts w:asciiTheme="majorHAnsi" w:hAnsiTheme="majorHAnsi"/>
              </w:rPr>
            </w:pPr>
            <w:r w:rsidRPr="6871B03F">
              <w:rPr>
                <w:rFonts w:asciiTheme="majorHAnsi" w:hAnsiTheme="majorHAnsi"/>
              </w:rPr>
              <w:t xml:space="preserve">No </w:t>
            </w:r>
            <w:r w:rsidR="383C8F84" w:rsidRPr="6871B03F">
              <w:rPr>
                <w:rFonts w:asciiTheme="majorHAnsi" w:hAnsiTheme="majorHAnsi"/>
              </w:rPr>
              <w:t xml:space="preserve">meeting held yet due to scheduling </w:t>
            </w:r>
            <w:r w:rsidR="007576CF">
              <w:rPr>
                <w:rFonts w:asciiTheme="majorHAnsi" w:hAnsiTheme="majorHAnsi"/>
              </w:rPr>
              <w:t>difficulties, as there are new community police officers</w:t>
            </w:r>
            <w:r w:rsidR="383C8F84" w:rsidRPr="6871B03F">
              <w:rPr>
                <w:rFonts w:asciiTheme="majorHAnsi" w:hAnsiTheme="majorHAnsi"/>
              </w:rPr>
              <w:t>.</w:t>
            </w:r>
            <w:r w:rsidR="007045FB">
              <w:rPr>
                <w:rFonts w:asciiTheme="majorHAnsi" w:hAnsiTheme="majorHAnsi"/>
              </w:rPr>
              <w:t xml:space="preserve"> SM to make contact.</w:t>
            </w:r>
          </w:p>
        </w:tc>
        <w:tc>
          <w:tcPr>
            <w:tcW w:w="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3A2452" w14:textId="77777777" w:rsidR="003973A2" w:rsidRDefault="003973A2">
            <w:pPr>
              <w:pStyle w:val="NoSpacing"/>
              <w:rPr>
                <w:rFonts w:asciiTheme="majorHAnsi" w:hAnsiTheme="majorHAnsi"/>
                <w:sz w:val="22"/>
              </w:rPr>
            </w:pPr>
          </w:p>
          <w:p w14:paraId="1CB6240E" w14:textId="77777777" w:rsidR="007045FB" w:rsidRDefault="007045FB">
            <w:pPr>
              <w:pStyle w:val="NoSpacing"/>
              <w:rPr>
                <w:rFonts w:asciiTheme="majorHAnsi" w:hAnsiTheme="majorHAnsi"/>
                <w:sz w:val="22"/>
              </w:rPr>
            </w:pPr>
          </w:p>
          <w:p w14:paraId="3FF584D9" w14:textId="0163A5DC" w:rsidR="007045FB" w:rsidRDefault="007045FB">
            <w:pPr>
              <w:pStyle w:val="NoSpacing"/>
              <w:rPr>
                <w:rFonts w:asciiTheme="majorHAnsi" w:hAnsiTheme="majorHAnsi"/>
                <w:sz w:val="22"/>
              </w:rPr>
            </w:pPr>
            <w:r>
              <w:rPr>
                <w:rFonts w:asciiTheme="majorHAnsi" w:hAnsiTheme="majorHAnsi"/>
                <w:sz w:val="22"/>
              </w:rPr>
              <w:t>SM</w:t>
            </w:r>
          </w:p>
        </w:tc>
      </w:tr>
      <w:tr w:rsidR="003973A2" w14:paraId="7B5D3276" w14:textId="77777777" w:rsidTr="6871B03F">
        <w:trPr>
          <w:trHeight w:val="682"/>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C9BCB33" w14:textId="77777777" w:rsidR="003973A2" w:rsidRDefault="00000000">
            <w:pPr>
              <w:pStyle w:val="NoSpacing"/>
              <w:rPr>
                <w:rFonts w:asciiTheme="majorHAnsi" w:hAnsiTheme="majorHAnsi"/>
                <w:b/>
                <w:bCs/>
              </w:rPr>
            </w:pPr>
            <w:r>
              <w:rPr>
                <w:rFonts w:asciiTheme="majorHAnsi" w:hAnsiTheme="majorHAnsi"/>
                <w:b/>
                <w:bCs/>
              </w:rPr>
              <w:t>Item 10 - Planning Matters</w:t>
            </w:r>
          </w:p>
          <w:p w14:paraId="76C28F8A" w14:textId="2BC50499" w:rsidR="003973A2" w:rsidRDefault="759EA786" w:rsidP="0A55A19B">
            <w:pPr>
              <w:pStyle w:val="NoSpacing"/>
              <w:rPr>
                <w:rFonts w:asciiTheme="majorHAnsi" w:hAnsiTheme="majorHAnsi"/>
              </w:rPr>
            </w:pPr>
            <w:r w:rsidRPr="6871B03F">
              <w:rPr>
                <w:rFonts w:asciiTheme="majorHAnsi" w:hAnsiTheme="majorHAnsi"/>
              </w:rPr>
              <w:t xml:space="preserve">No </w:t>
            </w:r>
            <w:r w:rsidR="0B1C35CE" w:rsidRPr="6871B03F">
              <w:rPr>
                <w:rFonts w:asciiTheme="majorHAnsi" w:hAnsiTheme="majorHAnsi"/>
              </w:rPr>
              <w:t>new updates reported.</w:t>
            </w:r>
          </w:p>
        </w:tc>
        <w:tc>
          <w:tcPr>
            <w:tcW w:w="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0ACC61" w14:textId="77777777" w:rsidR="003973A2" w:rsidRDefault="003973A2">
            <w:pPr>
              <w:pStyle w:val="NoSpacing"/>
              <w:rPr>
                <w:rFonts w:asciiTheme="majorHAnsi" w:hAnsiTheme="majorHAnsi"/>
                <w:sz w:val="22"/>
              </w:rPr>
            </w:pPr>
          </w:p>
        </w:tc>
      </w:tr>
      <w:tr w:rsidR="003973A2" w14:paraId="5E497690" w14:textId="77777777" w:rsidTr="6871B03F">
        <w:trPr>
          <w:trHeight w:val="1"/>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EBD0ED2" w14:textId="77777777" w:rsidR="003973A2" w:rsidRDefault="00000000">
            <w:pPr>
              <w:pStyle w:val="NoSpacing"/>
              <w:rPr>
                <w:rFonts w:asciiTheme="majorHAnsi" w:hAnsiTheme="majorHAnsi"/>
                <w:b/>
                <w:bCs/>
              </w:rPr>
            </w:pPr>
            <w:r>
              <w:rPr>
                <w:rFonts w:asciiTheme="majorHAnsi" w:hAnsiTheme="majorHAnsi"/>
                <w:b/>
                <w:bCs/>
              </w:rPr>
              <w:t>Item 11 - Chair’s Report</w:t>
            </w:r>
          </w:p>
          <w:p w14:paraId="30E81881" w14:textId="323A7EE4" w:rsidR="003973A2" w:rsidRDefault="14778079" w:rsidP="6871B03F">
            <w:pPr>
              <w:pStyle w:val="NoSpacing"/>
              <w:rPr>
                <w:rFonts w:asciiTheme="majorHAnsi" w:hAnsiTheme="majorHAnsi"/>
                <w:b/>
                <w:bCs/>
              </w:rPr>
            </w:pPr>
            <w:r w:rsidRPr="6871B03F">
              <w:rPr>
                <w:rFonts w:asciiTheme="majorHAnsi" w:hAnsiTheme="majorHAnsi"/>
                <w:b/>
                <w:bCs/>
              </w:rPr>
              <w:t>(This is the report to the AGM)</w:t>
            </w:r>
          </w:p>
          <w:p w14:paraId="40F922FF" w14:textId="65AE4C22" w:rsidR="003973A2" w:rsidRDefault="14778079" w:rsidP="6871B03F">
            <w:pPr>
              <w:pStyle w:val="NoSpacing"/>
              <w:rPr>
                <w:rFonts w:asciiTheme="majorHAnsi" w:eastAsiaTheme="majorEastAsia" w:hAnsiTheme="majorHAnsi" w:cstheme="majorBidi"/>
                <w:color w:val="000000" w:themeColor="text1"/>
                <w:sz w:val="22"/>
              </w:rPr>
            </w:pPr>
            <w:r w:rsidRPr="6871B03F">
              <w:rPr>
                <w:rFonts w:asciiTheme="majorHAnsi" w:eastAsiaTheme="majorEastAsia" w:hAnsiTheme="majorHAnsi" w:cstheme="majorBidi"/>
              </w:rPr>
              <w:t>Over the last year we have continued to be focused on moving forward with our agenda items and holding meetings in an in-person and hybrid capacity. As a team we have worked on a wide variety of issues with several organisations including the fire service, the police, BRDT, Climate Café, and of course our PKC Councillors and various staff members from PKC Council itself. Apologies to any group that I have omitted!</w:t>
            </w:r>
          </w:p>
          <w:p w14:paraId="2587A21D" w14:textId="7658FF5A" w:rsidR="003973A2" w:rsidRDefault="14778079" w:rsidP="6871B03F">
            <w:pPr>
              <w:pStyle w:val="NoSpacing"/>
              <w:rPr>
                <w:rFonts w:asciiTheme="majorHAnsi" w:eastAsiaTheme="majorEastAsia" w:hAnsiTheme="majorHAnsi" w:cstheme="majorBidi"/>
                <w:color w:val="000000" w:themeColor="text1"/>
                <w:sz w:val="22"/>
              </w:rPr>
            </w:pPr>
            <w:r w:rsidRPr="6871B03F">
              <w:rPr>
                <w:rFonts w:asciiTheme="majorHAnsi" w:eastAsiaTheme="majorEastAsia" w:hAnsiTheme="majorHAnsi" w:cstheme="majorBidi"/>
              </w:rPr>
              <w:t>Regarding resilience, we continue to be committed to working with the police, fire and ambulance services and PKC to implement our town resilience plan. We continue to have quarterly Resilience meetings, at which a variety of issues from flooding to water safety are discussed. On 20th May, a flooding sensor was installed on the Rattray Burn which should allow preventative action to be taken when water levels rise, thus hopefully reducing damage to properties and stress levels among residents. The group continues to work together to introduce our young people to the work of our emergency services and to meet emergency services personnel. We continue to recruit members of the public to become part of the resilience group in order to widen our skills base and generally to make resilience work better across our community. We are also working with a number of individuals who are trying to establish a “First Responders Group” for Blairgowrie and Rattray, which if successful, would allow the ambulance service to call out a trained first aider to provide assistance prior to the arrival of the ambulance paramedics.</w:t>
            </w:r>
          </w:p>
          <w:p w14:paraId="756B9AFE" w14:textId="4128211D" w:rsidR="003973A2" w:rsidRDefault="14778079" w:rsidP="6871B03F">
            <w:pPr>
              <w:pStyle w:val="NoSpacing"/>
              <w:rPr>
                <w:rFonts w:asciiTheme="majorHAnsi" w:eastAsiaTheme="majorEastAsia" w:hAnsiTheme="majorHAnsi" w:cstheme="majorBidi"/>
                <w:color w:val="000000" w:themeColor="text1"/>
                <w:sz w:val="22"/>
              </w:rPr>
            </w:pPr>
            <w:r w:rsidRPr="6871B03F">
              <w:rPr>
                <w:rFonts w:asciiTheme="majorHAnsi" w:eastAsiaTheme="majorEastAsia" w:hAnsiTheme="majorHAnsi" w:cstheme="majorBidi"/>
              </w:rPr>
              <w:lastRenderedPageBreak/>
              <w:t>Regarding Climate Action, the subgroup continues to meet with other interested groups to help support the work they do and to help spread the very valuable outcomes from the work that they do. For example, we took part in the Big Plastic Count earlier this Community Council year. The project “Rooted in Blairgowrie and Rattray” continues into a second year with PKC support, with fruit trees being planted in green spaces in both Blairgowrie and Rattray, to mark the birth of children born in the town.</w:t>
            </w:r>
          </w:p>
          <w:p w14:paraId="1774B113" w14:textId="4ABFBD96" w:rsidR="003973A2" w:rsidRDefault="14778079" w:rsidP="6871B03F">
            <w:pPr>
              <w:pStyle w:val="NoSpacing"/>
              <w:rPr>
                <w:rFonts w:asciiTheme="majorHAnsi" w:eastAsiaTheme="majorEastAsia" w:hAnsiTheme="majorHAnsi" w:cstheme="majorBidi"/>
                <w:color w:val="000000" w:themeColor="text1"/>
                <w:sz w:val="22"/>
              </w:rPr>
            </w:pPr>
            <w:r w:rsidRPr="6871B03F">
              <w:rPr>
                <w:rFonts w:asciiTheme="majorHAnsi" w:eastAsiaTheme="majorEastAsia" w:hAnsiTheme="majorHAnsi" w:cstheme="majorBidi"/>
              </w:rPr>
              <w:t>Where traffic matters have been brought to our attention, whether it be poor quality of road repairs, worn speed bumps, failure by motorists to adhere to 20mph speed limits, dangerous and illegal parking on yellow lines to give some examples, BRCC has liaised with our PKC councillors and with appropriate PKC personnel to try to ensure that these issues are addressed, particularly where the issues are seen to be endangering pedestrians and other road users. Of particular significance was the “Speeding Meeting” held on 16th March at the Bari Building which gave those present an opportunity to express their concerns directly to the police and from which a dedicated email address has been set up entitled “speeding @brcommunitycouncil.org.uk”, and our vice chair is working on setting up a focus group.</w:t>
            </w:r>
          </w:p>
          <w:p w14:paraId="7F96FF45" w14:textId="00C56C94" w:rsidR="003973A2" w:rsidRDefault="14778079" w:rsidP="6871B03F">
            <w:pPr>
              <w:pStyle w:val="NoSpacing"/>
              <w:rPr>
                <w:rFonts w:asciiTheme="majorHAnsi" w:eastAsiaTheme="majorEastAsia" w:hAnsiTheme="majorHAnsi" w:cstheme="majorBidi"/>
                <w:color w:val="000000" w:themeColor="text1"/>
                <w:sz w:val="22"/>
              </w:rPr>
            </w:pPr>
            <w:r w:rsidRPr="6871B03F">
              <w:rPr>
                <w:rFonts w:asciiTheme="majorHAnsi" w:eastAsiaTheme="majorEastAsia" w:hAnsiTheme="majorHAnsi" w:cstheme="majorBidi"/>
              </w:rPr>
              <w:t>Regarding Twinning, it has been a very successful year in terms of strengthening the links between our town and Brebières in France. In July, a visit was made by myself and our secretary to both attend the Bastille Day Celebrations as well as to look at how local government is carried out in France. In August, Nathalie, the French twinning coordinator, and her husband made a short reciprocal visit to Blairgowrie. Furthermore, the two towns’ bands, Blairgowrie, Rattray &amp; District Pipe Band and the Réveil Musical de Brebières, have agreed exchanges for 2026 and 2027, building on the success of the 2023 and 2024 exchanges.</w:t>
            </w:r>
          </w:p>
          <w:p w14:paraId="792F141C" w14:textId="1018740D" w:rsidR="003973A2" w:rsidRDefault="14778079" w:rsidP="6871B03F">
            <w:pPr>
              <w:pStyle w:val="NoSpacing"/>
              <w:rPr>
                <w:rFonts w:asciiTheme="majorHAnsi" w:eastAsiaTheme="majorEastAsia" w:hAnsiTheme="majorHAnsi" w:cstheme="majorBidi"/>
                <w:color w:val="000000" w:themeColor="text1"/>
                <w:sz w:val="22"/>
              </w:rPr>
            </w:pPr>
            <w:r w:rsidRPr="6871B03F">
              <w:rPr>
                <w:rFonts w:asciiTheme="majorHAnsi" w:eastAsiaTheme="majorEastAsia" w:hAnsiTheme="majorHAnsi" w:cstheme="majorBidi"/>
              </w:rPr>
              <w:t xml:space="preserve">Re Planning, it has been a very busy year as it saw BRCC having to consult and liaise with many people who were very concerned about the extension to the Marlee quarry which had been sought by quarry owners Laird’s. BRCC was actively involved with the community’s objection to the planning application from Persimmon Homes to build over 150 homes on the </w:t>
            </w:r>
            <w:proofErr w:type="spellStart"/>
            <w:r w:rsidRPr="6871B03F">
              <w:rPr>
                <w:rFonts w:asciiTheme="majorHAnsi" w:eastAsiaTheme="majorEastAsia" w:hAnsiTheme="majorHAnsi" w:cstheme="majorBidi"/>
              </w:rPr>
              <w:t>Gallowbank</w:t>
            </w:r>
            <w:proofErr w:type="spellEnd"/>
            <w:r w:rsidRPr="6871B03F">
              <w:rPr>
                <w:rFonts w:asciiTheme="majorHAnsi" w:eastAsiaTheme="majorEastAsia" w:hAnsiTheme="majorHAnsi" w:cstheme="majorBidi"/>
              </w:rPr>
              <w:t xml:space="preserve"> site on Dunkeld Road. Despite objections from BRCC, PKC councillors and above all many residents, primarily because of the very high density of housing, PKC granted planning permission. BRCC will continue to closely monitor the development as it is built. BRCC has also made suggestions for improvement regarding the “Westfields of Rattray affordable housing development” application.</w:t>
            </w:r>
          </w:p>
          <w:p w14:paraId="166899AF" w14:textId="34D5FC47" w:rsidR="003973A2" w:rsidRDefault="14778079" w:rsidP="6871B03F">
            <w:pPr>
              <w:pStyle w:val="NoSpacing"/>
              <w:rPr>
                <w:rFonts w:asciiTheme="majorHAnsi" w:eastAsiaTheme="majorEastAsia" w:hAnsiTheme="majorHAnsi" w:cstheme="majorBidi"/>
                <w:color w:val="000000" w:themeColor="text1"/>
                <w:sz w:val="22"/>
              </w:rPr>
            </w:pPr>
            <w:r w:rsidRPr="6871B03F">
              <w:rPr>
                <w:rFonts w:asciiTheme="majorHAnsi" w:eastAsiaTheme="majorEastAsia" w:hAnsiTheme="majorHAnsi" w:cstheme="majorBidi"/>
              </w:rPr>
              <w:t>Re maintenance and biodiversity, we continue to work with local residents, PKC councillors and PKC personnel to try to reach a compromise over the PKC “managed for wildlife” trial in Carsie and Rattray Common. Progress is being made but work is still being done to find a solution acceptable to all. Renewing of the electrics in the Wellmeadow has begun, with PKC meeting the cost of the first upright connection point to be installed, and further requirements having to be funded from other sources.</w:t>
            </w:r>
          </w:p>
          <w:p w14:paraId="7180491F" w14:textId="343CD677" w:rsidR="003973A2" w:rsidRDefault="14778079" w:rsidP="6871B03F">
            <w:pPr>
              <w:pStyle w:val="NoSpacing"/>
              <w:rPr>
                <w:rFonts w:asciiTheme="majorHAnsi" w:eastAsiaTheme="majorEastAsia" w:hAnsiTheme="majorHAnsi" w:cstheme="majorBidi"/>
                <w:color w:val="000000" w:themeColor="text1"/>
                <w:sz w:val="22"/>
              </w:rPr>
            </w:pPr>
            <w:r w:rsidRPr="6871B03F">
              <w:rPr>
                <w:rFonts w:asciiTheme="majorHAnsi" w:eastAsiaTheme="majorEastAsia" w:hAnsiTheme="majorHAnsi" w:cstheme="majorBidi"/>
              </w:rPr>
              <w:t>Re Citizen, Young Citizen, Community Group of the Year, on behalf of BRCC, I would like to once again extend my congratulations to Helen Craig, Milly Muir and Blairgowrie and Rattray in Bloom as the worthy winners of this year’s awards. It also gave me great delight to hand over certificates to people/groups who were nominated for awards but were not winners on this occasion. I also extend our thanks to those residents who made the effort to make nominations, as without their input, we would not be able to celebrate the great work done by individuals and groups across the town.</w:t>
            </w:r>
          </w:p>
          <w:p w14:paraId="2208DBAE" w14:textId="1C63ECDB" w:rsidR="003973A2" w:rsidRDefault="14778079" w:rsidP="6871B03F">
            <w:pPr>
              <w:pStyle w:val="NoSpacing"/>
              <w:rPr>
                <w:rFonts w:asciiTheme="majorHAnsi" w:eastAsiaTheme="majorEastAsia" w:hAnsiTheme="majorHAnsi" w:cstheme="majorBidi"/>
                <w:color w:val="000000" w:themeColor="text1"/>
                <w:sz w:val="22"/>
              </w:rPr>
            </w:pPr>
            <w:r w:rsidRPr="6871B03F">
              <w:rPr>
                <w:rFonts w:asciiTheme="majorHAnsi" w:eastAsiaTheme="majorEastAsia" w:hAnsiTheme="majorHAnsi" w:cstheme="majorBidi"/>
              </w:rPr>
              <w:t>BRCC Office Bearers will not be standing down at this AGM, but at the EGM in November. This is due to Community Council Elections taking place on 6th November across Perth &amp; Kinross. BRCC has been successfully reestablished with more than the minimum number of members required, and we are delighted to be welcoming two young people on to the council. If you think you could help strengthen our Community Council by becoming a member and helping us to take forward the views of the community, please don’t hesitate to get in touch.</w:t>
            </w:r>
          </w:p>
          <w:p w14:paraId="7B30F0E8" w14:textId="224B9B37" w:rsidR="003973A2" w:rsidRDefault="14778079" w:rsidP="6871B03F">
            <w:pPr>
              <w:pStyle w:val="NoSpacing"/>
              <w:rPr>
                <w:rFonts w:asciiTheme="majorHAnsi" w:eastAsiaTheme="majorEastAsia" w:hAnsiTheme="majorHAnsi" w:cstheme="majorBidi"/>
                <w:color w:val="000000" w:themeColor="text1"/>
                <w:sz w:val="22"/>
              </w:rPr>
            </w:pPr>
            <w:r w:rsidRPr="6871B03F">
              <w:rPr>
                <w:rFonts w:asciiTheme="majorHAnsi" w:eastAsiaTheme="majorEastAsia" w:hAnsiTheme="majorHAnsi" w:cstheme="majorBidi"/>
              </w:rPr>
              <w:lastRenderedPageBreak/>
              <w:t>As always, BRCC is here to listen to the people of Blairgowrie and Rattray about anything they wish to raise. We accept that we may not be able to get a resolution to every issue which is brought to us, but we can certainly lend support to community concerns.</w:t>
            </w:r>
          </w:p>
          <w:p w14:paraId="5563878F" w14:textId="139BED5C" w:rsidR="003973A2" w:rsidRDefault="14778079" w:rsidP="6871B03F">
            <w:pPr>
              <w:pStyle w:val="NoSpacing"/>
              <w:rPr>
                <w:rFonts w:asciiTheme="majorHAnsi" w:eastAsiaTheme="majorEastAsia" w:hAnsiTheme="majorHAnsi" w:cstheme="majorBidi"/>
                <w:color w:val="000000" w:themeColor="text1"/>
                <w:sz w:val="22"/>
              </w:rPr>
            </w:pPr>
            <w:r w:rsidRPr="6871B03F">
              <w:rPr>
                <w:rFonts w:asciiTheme="majorHAnsi" w:eastAsiaTheme="majorEastAsia" w:hAnsiTheme="majorHAnsi" w:cstheme="majorBidi"/>
              </w:rPr>
              <w:t>In finishing this report, I would like to thank my fellow Community Councillors for the work they do and the time they donate over the year to try to make Blairgowrie and Rattray an even better place in which to live, as without everyone working together many of the things we have achieved would not have happened. Sincere thanks must also be extended to our local Councillors Tom, Caroline and Bob for the work they do and the support they give us in trying to ensure that the work of BRCC achieves the outcomes which it seeks.</w:t>
            </w:r>
          </w:p>
        </w:tc>
        <w:tc>
          <w:tcPr>
            <w:tcW w:w="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EAC831" w14:textId="77777777" w:rsidR="003973A2" w:rsidRDefault="003973A2">
            <w:pPr>
              <w:pStyle w:val="NoSpacing"/>
              <w:rPr>
                <w:rFonts w:asciiTheme="majorHAnsi" w:hAnsiTheme="majorHAnsi"/>
                <w:sz w:val="22"/>
              </w:rPr>
            </w:pPr>
          </w:p>
        </w:tc>
      </w:tr>
      <w:tr w:rsidR="003973A2" w14:paraId="775C7E16" w14:textId="77777777" w:rsidTr="6871B03F">
        <w:trPr>
          <w:trHeight w:val="1"/>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04F2991" w14:textId="77777777" w:rsidR="003973A2" w:rsidRDefault="6871B03F" w:rsidP="6871B03F">
            <w:pPr>
              <w:pStyle w:val="NoSpacing"/>
              <w:rPr>
                <w:rFonts w:asciiTheme="majorHAnsi" w:hAnsiTheme="majorHAnsi"/>
                <w:b/>
                <w:bCs/>
              </w:rPr>
            </w:pPr>
            <w:r w:rsidRPr="6871B03F">
              <w:rPr>
                <w:rFonts w:asciiTheme="majorHAnsi" w:hAnsiTheme="majorHAnsi"/>
                <w:b/>
                <w:bCs/>
              </w:rPr>
              <w:lastRenderedPageBreak/>
              <w:t>Item 12 - Treasurer’s Report</w:t>
            </w:r>
          </w:p>
          <w:tbl>
            <w:tblPr>
              <w:tblStyle w:val="TableGrid"/>
              <w:tblW w:w="0" w:type="auto"/>
              <w:tblLayout w:type="fixed"/>
              <w:tblLook w:val="06A0" w:firstRow="1" w:lastRow="0" w:firstColumn="1" w:lastColumn="0" w:noHBand="1" w:noVBand="1"/>
            </w:tblPr>
            <w:tblGrid>
              <w:gridCol w:w="2595"/>
              <w:gridCol w:w="1695"/>
              <w:gridCol w:w="1665"/>
              <w:gridCol w:w="2625"/>
            </w:tblGrid>
            <w:tr w:rsidR="6871B03F" w14:paraId="69CB0CE6" w14:textId="77777777" w:rsidTr="6871B03F">
              <w:trPr>
                <w:trHeight w:val="300"/>
              </w:trPr>
              <w:tc>
                <w:tcPr>
                  <w:tcW w:w="2595" w:type="dxa"/>
                </w:tcPr>
                <w:p w14:paraId="00F0078A" w14:textId="0A121FA5" w:rsidR="6742ABEA" w:rsidRDefault="6742ABEA" w:rsidP="6871B03F">
                  <w:pPr>
                    <w:pStyle w:val="NoSpacing"/>
                    <w:rPr>
                      <w:rFonts w:asciiTheme="majorHAnsi" w:hAnsiTheme="majorHAnsi"/>
                      <w:b/>
                      <w:bCs/>
                    </w:rPr>
                  </w:pPr>
                  <w:r w:rsidRPr="6871B03F">
                    <w:rPr>
                      <w:rFonts w:asciiTheme="majorHAnsi" w:hAnsiTheme="majorHAnsi"/>
                      <w:b/>
                      <w:bCs/>
                    </w:rPr>
                    <w:t>Admin</w:t>
                  </w:r>
                </w:p>
                <w:p w14:paraId="36819A3D" w14:textId="381978A5" w:rsidR="6742ABEA" w:rsidRDefault="6742ABEA" w:rsidP="6871B03F">
                  <w:pPr>
                    <w:pStyle w:val="NoSpacing"/>
                    <w:rPr>
                      <w:rFonts w:asciiTheme="majorHAnsi" w:hAnsiTheme="majorHAnsi"/>
                    </w:rPr>
                  </w:pPr>
                  <w:r w:rsidRPr="6871B03F">
                    <w:rPr>
                      <w:rFonts w:asciiTheme="majorHAnsi" w:hAnsiTheme="majorHAnsi"/>
                    </w:rPr>
                    <w:t>September balance</w:t>
                  </w:r>
                </w:p>
                <w:p w14:paraId="0B7F997F" w14:textId="1731BF79" w:rsidR="6742ABEA" w:rsidRDefault="6742ABEA" w:rsidP="6871B03F">
                  <w:pPr>
                    <w:pStyle w:val="NoSpacing"/>
                    <w:rPr>
                      <w:rFonts w:asciiTheme="majorHAnsi" w:hAnsiTheme="majorHAnsi"/>
                      <w:b/>
                      <w:bCs/>
                    </w:rPr>
                  </w:pPr>
                  <w:r w:rsidRPr="6871B03F">
                    <w:rPr>
                      <w:rFonts w:asciiTheme="majorHAnsi" w:hAnsiTheme="majorHAnsi"/>
                      <w:b/>
                      <w:bCs/>
                    </w:rPr>
                    <w:t>October balance</w:t>
                  </w:r>
                </w:p>
                <w:p w14:paraId="5EF3264C" w14:textId="6FF8C116" w:rsidR="6871B03F" w:rsidRDefault="6871B03F" w:rsidP="6871B03F">
                  <w:pPr>
                    <w:pStyle w:val="NoSpacing"/>
                    <w:rPr>
                      <w:rFonts w:asciiTheme="majorHAnsi" w:hAnsiTheme="majorHAnsi"/>
                      <w:b/>
                      <w:bCs/>
                    </w:rPr>
                  </w:pPr>
                </w:p>
                <w:p w14:paraId="41214E24" w14:textId="1A61282D" w:rsidR="6742ABEA" w:rsidRDefault="6742ABEA" w:rsidP="6871B03F">
                  <w:pPr>
                    <w:pStyle w:val="NoSpacing"/>
                    <w:rPr>
                      <w:rFonts w:asciiTheme="majorHAnsi" w:hAnsiTheme="majorHAnsi"/>
                      <w:b/>
                      <w:bCs/>
                    </w:rPr>
                  </w:pPr>
                  <w:r w:rsidRPr="6871B03F">
                    <w:rPr>
                      <w:rFonts w:asciiTheme="majorHAnsi" w:hAnsiTheme="majorHAnsi"/>
                      <w:b/>
                      <w:bCs/>
                    </w:rPr>
                    <w:t>Projects</w:t>
                  </w:r>
                </w:p>
                <w:p w14:paraId="045265F4" w14:textId="305439ED" w:rsidR="6742ABEA" w:rsidRDefault="6742ABEA" w:rsidP="6871B03F">
                  <w:pPr>
                    <w:pStyle w:val="NoSpacing"/>
                    <w:rPr>
                      <w:rFonts w:asciiTheme="majorHAnsi" w:hAnsiTheme="majorHAnsi"/>
                    </w:rPr>
                  </w:pPr>
                  <w:r w:rsidRPr="6871B03F">
                    <w:rPr>
                      <w:rFonts w:asciiTheme="majorHAnsi" w:hAnsiTheme="majorHAnsi"/>
                    </w:rPr>
                    <w:t>September balance</w:t>
                  </w:r>
                </w:p>
                <w:p w14:paraId="04210F93" w14:textId="313628A4" w:rsidR="6742ABEA" w:rsidRDefault="6742ABEA" w:rsidP="6871B03F">
                  <w:pPr>
                    <w:pStyle w:val="NoSpacing"/>
                    <w:rPr>
                      <w:rFonts w:asciiTheme="majorHAnsi" w:hAnsiTheme="majorHAnsi"/>
                      <w:b/>
                      <w:bCs/>
                    </w:rPr>
                  </w:pPr>
                  <w:r w:rsidRPr="6871B03F">
                    <w:rPr>
                      <w:rFonts w:asciiTheme="majorHAnsi" w:hAnsiTheme="majorHAnsi"/>
                      <w:b/>
                      <w:bCs/>
                    </w:rPr>
                    <w:t>October balance</w:t>
                  </w:r>
                </w:p>
                <w:p w14:paraId="05E7EACE" w14:textId="3C9E3D07" w:rsidR="6742ABEA" w:rsidRDefault="6742ABEA" w:rsidP="6871B03F">
                  <w:pPr>
                    <w:pStyle w:val="NoSpacing"/>
                    <w:rPr>
                      <w:rFonts w:asciiTheme="majorHAnsi" w:hAnsiTheme="majorHAnsi"/>
                    </w:rPr>
                  </w:pPr>
                  <w:r w:rsidRPr="6871B03F">
                    <w:rPr>
                      <w:rFonts w:asciiTheme="majorHAnsi" w:hAnsiTheme="majorHAnsi"/>
                    </w:rPr>
                    <w:t>Community Pot</w:t>
                  </w:r>
                </w:p>
                <w:p w14:paraId="63A23205" w14:textId="1A90A7CC" w:rsidR="6742ABEA" w:rsidRDefault="6742ABEA" w:rsidP="6871B03F">
                  <w:pPr>
                    <w:pStyle w:val="NoSpacing"/>
                    <w:rPr>
                      <w:rFonts w:asciiTheme="majorHAnsi" w:hAnsiTheme="majorHAnsi"/>
                    </w:rPr>
                  </w:pPr>
                  <w:r w:rsidRPr="6871B03F">
                    <w:rPr>
                      <w:rFonts w:asciiTheme="majorHAnsi" w:hAnsiTheme="majorHAnsi"/>
                    </w:rPr>
                    <w:t>Resilience</w:t>
                  </w:r>
                </w:p>
                <w:p w14:paraId="50EB1E69" w14:textId="420F0490" w:rsidR="6742ABEA" w:rsidRDefault="6742ABEA" w:rsidP="6871B03F">
                  <w:pPr>
                    <w:pStyle w:val="NoSpacing"/>
                    <w:rPr>
                      <w:rFonts w:asciiTheme="majorHAnsi" w:hAnsiTheme="majorHAnsi"/>
                    </w:rPr>
                  </w:pPr>
                  <w:r w:rsidRPr="6871B03F">
                    <w:rPr>
                      <w:rFonts w:asciiTheme="majorHAnsi" w:hAnsiTheme="majorHAnsi"/>
                    </w:rPr>
                    <w:t>Well (Defib)</w:t>
                  </w:r>
                </w:p>
                <w:p w14:paraId="6D0927F0" w14:textId="36AD295C" w:rsidR="6742ABEA" w:rsidRDefault="6742ABEA" w:rsidP="6871B03F">
                  <w:pPr>
                    <w:pStyle w:val="NoSpacing"/>
                    <w:rPr>
                      <w:rFonts w:asciiTheme="majorHAnsi" w:hAnsiTheme="majorHAnsi"/>
                    </w:rPr>
                  </w:pPr>
                  <w:r w:rsidRPr="6871B03F">
                    <w:rPr>
                      <w:rFonts w:asciiTheme="majorHAnsi" w:hAnsiTheme="majorHAnsi"/>
                    </w:rPr>
                    <w:t>Rooted in B &amp; R</w:t>
                  </w:r>
                </w:p>
              </w:tc>
              <w:tc>
                <w:tcPr>
                  <w:tcW w:w="1695" w:type="dxa"/>
                </w:tcPr>
                <w:p w14:paraId="5FDC4AEF" w14:textId="323381DF" w:rsidR="6742ABEA" w:rsidRDefault="6742ABEA" w:rsidP="6871B03F">
                  <w:pPr>
                    <w:pStyle w:val="NoSpacing"/>
                    <w:rPr>
                      <w:rFonts w:asciiTheme="majorHAnsi" w:hAnsiTheme="majorHAnsi"/>
                      <w:b/>
                      <w:bCs/>
                    </w:rPr>
                  </w:pPr>
                  <w:r w:rsidRPr="6871B03F">
                    <w:rPr>
                      <w:rFonts w:asciiTheme="majorHAnsi" w:hAnsiTheme="majorHAnsi"/>
                      <w:b/>
                      <w:bCs/>
                    </w:rPr>
                    <w:t>In</w:t>
                  </w:r>
                </w:p>
              </w:tc>
              <w:tc>
                <w:tcPr>
                  <w:tcW w:w="1665" w:type="dxa"/>
                </w:tcPr>
                <w:p w14:paraId="631CBB4E" w14:textId="4AAA430C" w:rsidR="6742ABEA" w:rsidRDefault="6742ABEA" w:rsidP="6871B03F">
                  <w:pPr>
                    <w:pStyle w:val="NoSpacing"/>
                    <w:rPr>
                      <w:rFonts w:asciiTheme="majorHAnsi" w:hAnsiTheme="majorHAnsi"/>
                      <w:b/>
                      <w:bCs/>
                    </w:rPr>
                  </w:pPr>
                  <w:r w:rsidRPr="6871B03F">
                    <w:rPr>
                      <w:rFonts w:asciiTheme="majorHAnsi" w:hAnsiTheme="majorHAnsi"/>
                      <w:b/>
                      <w:bCs/>
                    </w:rPr>
                    <w:t>Out</w:t>
                  </w:r>
                </w:p>
              </w:tc>
              <w:tc>
                <w:tcPr>
                  <w:tcW w:w="2625" w:type="dxa"/>
                </w:tcPr>
                <w:p w14:paraId="47A61F4C" w14:textId="4145B010" w:rsidR="6742ABEA" w:rsidRDefault="6742ABEA" w:rsidP="6871B03F">
                  <w:pPr>
                    <w:pStyle w:val="NoSpacing"/>
                    <w:rPr>
                      <w:rFonts w:asciiTheme="majorHAnsi" w:hAnsiTheme="majorHAnsi"/>
                      <w:b/>
                      <w:bCs/>
                    </w:rPr>
                  </w:pPr>
                  <w:r w:rsidRPr="6871B03F">
                    <w:rPr>
                      <w:rFonts w:asciiTheme="majorHAnsi" w:hAnsiTheme="majorHAnsi"/>
                      <w:b/>
                      <w:bCs/>
                    </w:rPr>
                    <w:t>Balance</w:t>
                  </w:r>
                </w:p>
                <w:p w14:paraId="3720F8EE" w14:textId="10F359EE" w:rsidR="6742ABEA" w:rsidRDefault="6742ABEA" w:rsidP="6871B03F">
                  <w:pPr>
                    <w:pStyle w:val="NoSpacing"/>
                    <w:rPr>
                      <w:rFonts w:asciiTheme="majorHAnsi" w:hAnsiTheme="majorHAnsi"/>
                    </w:rPr>
                  </w:pPr>
                  <w:r w:rsidRPr="6871B03F">
                    <w:rPr>
                      <w:rFonts w:asciiTheme="majorHAnsi" w:hAnsiTheme="majorHAnsi"/>
                    </w:rPr>
                    <w:t>£144.06</w:t>
                  </w:r>
                </w:p>
                <w:p w14:paraId="4BD119B1" w14:textId="56CB2C2A" w:rsidR="6742ABEA" w:rsidRDefault="6742ABEA" w:rsidP="6871B03F">
                  <w:pPr>
                    <w:pStyle w:val="NoSpacing"/>
                    <w:rPr>
                      <w:rFonts w:asciiTheme="majorHAnsi" w:hAnsiTheme="majorHAnsi"/>
                      <w:b/>
                      <w:bCs/>
                    </w:rPr>
                  </w:pPr>
                  <w:r w:rsidRPr="6871B03F">
                    <w:rPr>
                      <w:rFonts w:asciiTheme="majorHAnsi" w:hAnsiTheme="majorHAnsi"/>
                      <w:b/>
                      <w:bCs/>
                    </w:rPr>
                    <w:t>£144.06</w:t>
                  </w:r>
                </w:p>
                <w:p w14:paraId="18C27F3C" w14:textId="4B2CCFDC" w:rsidR="6871B03F" w:rsidRDefault="6871B03F" w:rsidP="6871B03F">
                  <w:pPr>
                    <w:pStyle w:val="NoSpacing"/>
                    <w:rPr>
                      <w:rFonts w:asciiTheme="majorHAnsi" w:hAnsiTheme="majorHAnsi"/>
                      <w:b/>
                      <w:bCs/>
                    </w:rPr>
                  </w:pPr>
                </w:p>
                <w:p w14:paraId="08FBBD9F" w14:textId="0E68E998" w:rsidR="6871B03F" w:rsidRDefault="6871B03F" w:rsidP="6871B03F">
                  <w:pPr>
                    <w:pStyle w:val="NoSpacing"/>
                    <w:rPr>
                      <w:rFonts w:asciiTheme="majorHAnsi" w:hAnsiTheme="majorHAnsi"/>
                      <w:b/>
                      <w:bCs/>
                    </w:rPr>
                  </w:pPr>
                </w:p>
                <w:p w14:paraId="6188F5D6" w14:textId="1D0650B3" w:rsidR="6742ABEA" w:rsidRDefault="6742ABEA" w:rsidP="6871B03F">
                  <w:pPr>
                    <w:pStyle w:val="NoSpacing"/>
                    <w:rPr>
                      <w:rFonts w:asciiTheme="majorHAnsi" w:hAnsiTheme="majorHAnsi"/>
                    </w:rPr>
                  </w:pPr>
                  <w:r w:rsidRPr="6871B03F">
                    <w:rPr>
                      <w:rFonts w:asciiTheme="majorHAnsi" w:hAnsiTheme="majorHAnsi"/>
                    </w:rPr>
                    <w:t>£14,506.92</w:t>
                  </w:r>
                </w:p>
                <w:p w14:paraId="7ED60B50" w14:textId="432E9DC4" w:rsidR="6742ABEA" w:rsidRDefault="6742ABEA" w:rsidP="6871B03F">
                  <w:pPr>
                    <w:pStyle w:val="NoSpacing"/>
                    <w:rPr>
                      <w:rFonts w:asciiTheme="majorHAnsi" w:hAnsiTheme="majorHAnsi"/>
                      <w:b/>
                      <w:bCs/>
                    </w:rPr>
                  </w:pPr>
                  <w:r w:rsidRPr="6871B03F">
                    <w:rPr>
                      <w:rFonts w:asciiTheme="majorHAnsi" w:hAnsiTheme="majorHAnsi"/>
                      <w:b/>
                      <w:bCs/>
                    </w:rPr>
                    <w:t>£14,152.92</w:t>
                  </w:r>
                </w:p>
                <w:p w14:paraId="167F65DE" w14:textId="3B81DDCC" w:rsidR="6742ABEA" w:rsidRDefault="6742ABEA" w:rsidP="6871B03F">
                  <w:pPr>
                    <w:pStyle w:val="NoSpacing"/>
                    <w:rPr>
                      <w:rFonts w:asciiTheme="majorHAnsi" w:hAnsiTheme="majorHAnsi"/>
                    </w:rPr>
                  </w:pPr>
                  <w:r w:rsidRPr="6871B03F">
                    <w:rPr>
                      <w:rFonts w:asciiTheme="majorHAnsi" w:hAnsiTheme="majorHAnsi"/>
                    </w:rPr>
                    <w:t>£888.90</w:t>
                  </w:r>
                </w:p>
                <w:p w14:paraId="12C7ABAE" w14:textId="45833A47" w:rsidR="6742ABEA" w:rsidRDefault="6742ABEA" w:rsidP="6871B03F">
                  <w:pPr>
                    <w:pStyle w:val="NoSpacing"/>
                    <w:rPr>
                      <w:rFonts w:asciiTheme="majorHAnsi" w:hAnsiTheme="majorHAnsi"/>
                    </w:rPr>
                  </w:pPr>
                  <w:r w:rsidRPr="6871B03F">
                    <w:rPr>
                      <w:rFonts w:asciiTheme="majorHAnsi" w:hAnsiTheme="majorHAnsi"/>
                    </w:rPr>
                    <w:t>£10,600.56</w:t>
                  </w:r>
                </w:p>
                <w:p w14:paraId="33BB26AE" w14:textId="2FA01815" w:rsidR="6742ABEA" w:rsidRDefault="6742ABEA" w:rsidP="6871B03F">
                  <w:pPr>
                    <w:pStyle w:val="NoSpacing"/>
                    <w:rPr>
                      <w:rFonts w:asciiTheme="majorHAnsi" w:hAnsiTheme="majorHAnsi"/>
                    </w:rPr>
                  </w:pPr>
                  <w:r w:rsidRPr="6871B03F">
                    <w:rPr>
                      <w:rFonts w:asciiTheme="majorHAnsi" w:hAnsiTheme="majorHAnsi"/>
                    </w:rPr>
                    <w:t>£8.46</w:t>
                  </w:r>
                </w:p>
                <w:p w14:paraId="2345A379" w14:textId="52F860B5" w:rsidR="6742ABEA" w:rsidRDefault="6742ABEA" w:rsidP="6871B03F">
                  <w:pPr>
                    <w:pStyle w:val="NoSpacing"/>
                    <w:rPr>
                      <w:rFonts w:asciiTheme="majorHAnsi" w:hAnsiTheme="majorHAnsi"/>
                    </w:rPr>
                  </w:pPr>
                  <w:r w:rsidRPr="6871B03F">
                    <w:rPr>
                      <w:rFonts w:asciiTheme="majorHAnsi" w:hAnsiTheme="majorHAnsi"/>
                    </w:rPr>
                    <w:t>£2,655</w:t>
                  </w:r>
                </w:p>
              </w:tc>
            </w:tr>
          </w:tbl>
          <w:p w14:paraId="42E31B20" w14:textId="5D913421" w:rsidR="003973A2" w:rsidRDefault="003973A2" w:rsidP="6871B03F">
            <w:pPr>
              <w:pStyle w:val="NoSpacing"/>
              <w:rPr>
                <w:rFonts w:asciiTheme="majorHAnsi" w:hAnsiTheme="majorHAnsi"/>
                <w:b/>
                <w:bCs/>
              </w:rPr>
            </w:pPr>
          </w:p>
        </w:tc>
        <w:tc>
          <w:tcPr>
            <w:tcW w:w="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CAD3DA" w14:textId="77777777" w:rsidR="003973A2" w:rsidRDefault="003973A2">
            <w:pPr>
              <w:pStyle w:val="NoSpacing"/>
              <w:rPr>
                <w:rFonts w:asciiTheme="majorHAnsi" w:hAnsiTheme="majorHAnsi"/>
                <w:sz w:val="22"/>
              </w:rPr>
            </w:pPr>
          </w:p>
        </w:tc>
      </w:tr>
      <w:tr w:rsidR="003973A2" w14:paraId="1F8B52E3" w14:textId="77777777" w:rsidTr="6871B03F">
        <w:trPr>
          <w:trHeight w:val="1"/>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2EC08CA" w14:textId="77777777" w:rsidR="003973A2" w:rsidRDefault="0A55A19B" w:rsidP="0A55A19B">
            <w:pPr>
              <w:pStyle w:val="NoSpacing"/>
              <w:rPr>
                <w:rFonts w:asciiTheme="majorHAnsi" w:hAnsiTheme="majorHAnsi"/>
                <w:b/>
                <w:bCs/>
              </w:rPr>
            </w:pPr>
            <w:r w:rsidRPr="0A55A19B">
              <w:rPr>
                <w:rFonts w:asciiTheme="majorHAnsi" w:hAnsiTheme="majorHAnsi"/>
                <w:b/>
                <w:bCs/>
              </w:rPr>
              <w:t>Item 13 - Councillor’s Report</w:t>
            </w:r>
          </w:p>
          <w:p w14:paraId="55D401E7" w14:textId="6C2A7DEB" w:rsidR="716D964D" w:rsidRDefault="716D964D" w:rsidP="0A55A19B">
            <w:pPr>
              <w:pStyle w:val="NoSpacing"/>
              <w:rPr>
                <w:rFonts w:asciiTheme="majorHAnsi" w:hAnsiTheme="majorHAnsi"/>
                <w:b/>
                <w:bCs/>
              </w:rPr>
            </w:pPr>
            <w:r w:rsidRPr="6871B03F">
              <w:rPr>
                <w:rFonts w:asciiTheme="majorHAnsi" w:hAnsiTheme="majorHAnsi"/>
                <w:b/>
                <w:bCs/>
              </w:rPr>
              <w:t>PKC Councillor Bob Brawn:</w:t>
            </w:r>
          </w:p>
          <w:p w14:paraId="5024BBF6" w14:textId="6E64665B" w:rsidR="716D964D" w:rsidRDefault="3FD6761E" w:rsidP="6871B03F">
            <w:pPr>
              <w:pStyle w:val="NoSpacing"/>
              <w:rPr>
                <w:rFonts w:asciiTheme="majorHAnsi" w:eastAsiaTheme="majorEastAsia" w:hAnsiTheme="majorHAnsi" w:cstheme="majorBidi"/>
                <w:color w:val="242424"/>
                <w:sz w:val="22"/>
              </w:rPr>
            </w:pPr>
            <w:r w:rsidRPr="6871B03F">
              <w:rPr>
                <w:rFonts w:asciiTheme="majorHAnsi" w:eastAsiaTheme="majorEastAsia" w:hAnsiTheme="majorHAnsi" w:cstheme="majorBidi"/>
              </w:rPr>
              <w:t xml:space="preserve">Convenor of the Scrutiny Committee has agreed to meet with </w:t>
            </w:r>
            <w:proofErr w:type="spellStart"/>
            <w:r w:rsidRPr="6871B03F">
              <w:rPr>
                <w:rFonts w:asciiTheme="majorHAnsi" w:eastAsiaTheme="majorEastAsia" w:hAnsiTheme="majorHAnsi" w:cstheme="majorBidi"/>
              </w:rPr>
              <w:t>Gallowbank</w:t>
            </w:r>
            <w:proofErr w:type="spellEnd"/>
            <w:r w:rsidRPr="6871B03F">
              <w:rPr>
                <w:rFonts w:asciiTheme="majorHAnsi" w:eastAsiaTheme="majorEastAsia" w:hAnsiTheme="majorHAnsi" w:cstheme="majorBidi"/>
              </w:rPr>
              <w:t xml:space="preserve"> objectors to discuss their concerns over the handling of the planning application by Planning Officers. This should be interpreted as confirmation that their concerns will go to committee.</w:t>
            </w:r>
          </w:p>
          <w:p w14:paraId="61AFFC65" w14:textId="194AE042" w:rsidR="716D964D" w:rsidRDefault="3FD6761E" w:rsidP="6871B03F">
            <w:pPr>
              <w:pStyle w:val="NoSpacing"/>
              <w:rPr>
                <w:rFonts w:asciiTheme="majorHAnsi" w:eastAsiaTheme="majorEastAsia" w:hAnsiTheme="majorHAnsi" w:cstheme="majorBidi"/>
                <w:color w:val="242424"/>
                <w:sz w:val="22"/>
              </w:rPr>
            </w:pPr>
            <w:r w:rsidRPr="6871B03F">
              <w:rPr>
                <w:rFonts w:asciiTheme="majorHAnsi" w:eastAsiaTheme="majorEastAsia" w:hAnsiTheme="majorHAnsi" w:cstheme="majorBidi"/>
              </w:rPr>
              <w:t>Mentioned work at Rattray High Street on the sewer appears to within the timescales and contractors are looking to move to the final phase.</w:t>
            </w:r>
          </w:p>
          <w:p w14:paraId="517708BE" w14:textId="06B1A751" w:rsidR="716D964D" w:rsidRDefault="3FD6761E" w:rsidP="6871B03F">
            <w:pPr>
              <w:pStyle w:val="NoSpacing"/>
              <w:rPr>
                <w:rFonts w:asciiTheme="majorHAnsi" w:eastAsiaTheme="majorEastAsia" w:hAnsiTheme="majorHAnsi" w:cstheme="majorBidi"/>
                <w:color w:val="242424"/>
                <w:sz w:val="22"/>
              </w:rPr>
            </w:pPr>
            <w:r w:rsidRPr="6871B03F">
              <w:rPr>
                <w:rFonts w:asciiTheme="majorHAnsi" w:eastAsiaTheme="majorEastAsia" w:hAnsiTheme="majorHAnsi" w:cstheme="majorBidi"/>
              </w:rPr>
              <w:t>Development Trust AGM will be on 6th November and will include a “trailer” of the new Discover Blairgowrie website.</w:t>
            </w:r>
          </w:p>
          <w:p w14:paraId="54F72CCF" w14:textId="3D9E9982" w:rsidR="716D964D" w:rsidRDefault="3FD6761E" w:rsidP="6871B03F">
            <w:pPr>
              <w:pStyle w:val="NoSpacing"/>
              <w:rPr>
                <w:rFonts w:asciiTheme="majorHAnsi" w:eastAsiaTheme="majorEastAsia" w:hAnsiTheme="majorHAnsi" w:cstheme="majorBidi"/>
                <w:color w:val="242424"/>
                <w:sz w:val="22"/>
              </w:rPr>
            </w:pPr>
            <w:r w:rsidRPr="6871B03F">
              <w:rPr>
                <w:rFonts w:asciiTheme="majorHAnsi" w:eastAsiaTheme="majorEastAsia" w:hAnsiTheme="majorHAnsi" w:cstheme="majorBidi"/>
              </w:rPr>
              <w:t>Finally, BB sends a thank you to the outgoing Community Council - although many are returning - as a group for all their work, and especially to those who have decided not to return.</w:t>
            </w:r>
          </w:p>
          <w:p w14:paraId="6B1DDBD0" w14:textId="221310E5" w:rsidR="003973A2" w:rsidRDefault="1826361E" w:rsidP="0A55A19B">
            <w:pPr>
              <w:pStyle w:val="NoSpacing"/>
              <w:rPr>
                <w:rFonts w:asciiTheme="majorHAnsi" w:hAnsiTheme="majorHAnsi"/>
                <w:b/>
                <w:bCs/>
              </w:rPr>
            </w:pPr>
            <w:r w:rsidRPr="0A55A19B">
              <w:rPr>
                <w:rFonts w:asciiTheme="majorHAnsi" w:hAnsiTheme="majorHAnsi"/>
                <w:b/>
                <w:bCs/>
              </w:rPr>
              <w:t>PKC Councillor Caroline Shiers:</w:t>
            </w:r>
          </w:p>
          <w:p w14:paraId="1F3E71F4" w14:textId="7C54A906" w:rsidR="003973A2" w:rsidRDefault="1826361E" w:rsidP="0A55A19B">
            <w:pPr>
              <w:spacing w:after="0"/>
              <w:rPr>
                <w:rFonts w:ascii="Calibri" w:eastAsia="Calibri" w:hAnsi="Calibri" w:cs="Calibri"/>
                <w:sz w:val="24"/>
                <w:szCs w:val="24"/>
              </w:rPr>
            </w:pPr>
            <w:r w:rsidRPr="0A55A19B">
              <w:rPr>
                <w:rFonts w:ascii="Calibri" w:eastAsia="Calibri" w:hAnsi="Calibri" w:cs="Calibri"/>
                <w:sz w:val="24"/>
                <w:szCs w:val="24"/>
              </w:rPr>
              <w:t xml:space="preserve">This week Blair High has transformed into Horace Green Prep as pupils performed School of Rock. It was an outstanding </w:t>
            </w:r>
            <w:r w:rsidR="45EF0685" w:rsidRPr="0A55A19B">
              <w:rPr>
                <w:rFonts w:ascii="Calibri" w:eastAsia="Calibri" w:hAnsi="Calibri" w:cs="Calibri"/>
                <w:sz w:val="24"/>
                <w:szCs w:val="24"/>
              </w:rPr>
              <w:t>show,</w:t>
            </w:r>
            <w:r w:rsidRPr="0A55A19B">
              <w:rPr>
                <w:rFonts w:ascii="Calibri" w:eastAsia="Calibri" w:hAnsi="Calibri" w:cs="Calibri"/>
                <w:sz w:val="24"/>
                <w:szCs w:val="24"/>
              </w:rPr>
              <w:t xml:space="preserve"> and everyone involved should be so proud. </w:t>
            </w:r>
            <w:r w:rsidR="2F52B7A3" w:rsidRPr="0A55A19B">
              <w:rPr>
                <w:rFonts w:ascii="Calibri" w:eastAsia="Calibri" w:hAnsi="Calibri" w:cs="Calibri"/>
                <w:sz w:val="24"/>
                <w:szCs w:val="24"/>
              </w:rPr>
              <w:t>A</w:t>
            </w:r>
            <w:r w:rsidRPr="0A55A19B">
              <w:rPr>
                <w:rFonts w:ascii="Calibri" w:eastAsia="Calibri" w:hAnsi="Calibri" w:cs="Calibri"/>
                <w:sz w:val="24"/>
                <w:szCs w:val="24"/>
              </w:rPr>
              <w:t xml:space="preserve"> huge amount of work but three nights of appreciative audiences must have made it all worthwhile. </w:t>
            </w:r>
            <w:proofErr w:type="gramStart"/>
            <w:r w:rsidRPr="0A55A19B">
              <w:rPr>
                <w:rFonts w:ascii="Calibri" w:eastAsia="Calibri" w:hAnsi="Calibri" w:cs="Calibri"/>
                <w:sz w:val="24"/>
                <w:szCs w:val="24"/>
              </w:rPr>
              <w:t>Well</w:t>
            </w:r>
            <w:proofErr w:type="gramEnd"/>
            <w:r w:rsidRPr="0A55A19B">
              <w:rPr>
                <w:rFonts w:ascii="Calibri" w:eastAsia="Calibri" w:hAnsi="Calibri" w:cs="Calibri"/>
                <w:sz w:val="24"/>
                <w:szCs w:val="24"/>
              </w:rPr>
              <w:t xml:space="preserve"> </w:t>
            </w:r>
            <w:r w:rsidR="1C2BEC59" w:rsidRPr="0A55A19B">
              <w:rPr>
                <w:rFonts w:ascii="Calibri" w:eastAsia="Calibri" w:hAnsi="Calibri" w:cs="Calibri"/>
                <w:sz w:val="24"/>
                <w:szCs w:val="24"/>
              </w:rPr>
              <w:t>done and</w:t>
            </w:r>
            <w:r w:rsidRPr="0A55A19B">
              <w:rPr>
                <w:rFonts w:ascii="Calibri" w:eastAsia="Calibri" w:hAnsi="Calibri" w:cs="Calibri"/>
                <w:sz w:val="24"/>
                <w:szCs w:val="24"/>
              </w:rPr>
              <w:t xml:space="preserve"> looking forward to the next show.</w:t>
            </w:r>
          </w:p>
          <w:p w14:paraId="06896C93" w14:textId="35DF3312" w:rsidR="003973A2" w:rsidRDefault="1826361E" w:rsidP="0A55A19B">
            <w:pPr>
              <w:spacing w:after="0"/>
              <w:rPr>
                <w:rFonts w:ascii="Calibri" w:eastAsia="Calibri" w:hAnsi="Calibri" w:cs="Calibri"/>
                <w:sz w:val="24"/>
                <w:szCs w:val="24"/>
              </w:rPr>
            </w:pPr>
            <w:r w:rsidRPr="0A55A19B">
              <w:rPr>
                <w:rFonts w:ascii="Calibri" w:eastAsia="Calibri" w:hAnsi="Calibri" w:cs="Calibri"/>
                <w:sz w:val="24"/>
                <w:szCs w:val="24"/>
              </w:rPr>
              <w:t xml:space="preserve">There have been </w:t>
            </w:r>
            <w:r w:rsidR="49EE5AC4" w:rsidRPr="0A55A19B">
              <w:rPr>
                <w:rFonts w:ascii="Calibri" w:eastAsia="Calibri" w:hAnsi="Calibri" w:cs="Calibri"/>
                <w:sz w:val="24"/>
                <w:szCs w:val="24"/>
              </w:rPr>
              <w:t>several</w:t>
            </w:r>
            <w:r w:rsidRPr="0A55A19B">
              <w:rPr>
                <w:rFonts w:ascii="Calibri" w:eastAsia="Calibri" w:hAnsi="Calibri" w:cs="Calibri"/>
                <w:sz w:val="24"/>
                <w:szCs w:val="24"/>
              </w:rPr>
              <w:t xml:space="preserve"> reported issues of bin collections in the area around the sewer works in Rattray. Apologies to all affected. </w:t>
            </w:r>
            <w:r w:rsidR="6BAD7A70" w:rsidRPr="0A55A19B">
              <w:rPr>
                <w:rFonts w:ascii="Calibri" w:eastAsia="Calibri" w:hAnsi="Calibri" w:cs="Calibri"/>
                <w:sz w:val="24"/>
                <w:szCs w:val="24"/>
              </w:rPr>
              <w:t xml:space="preserve">CS thinks </w:t>
            </w:r>
            <w:r w:rsidRPr="0A55A19B">
              <w:rPr>
                <w:rFonts w:ascii="Calibri" w:eastAsia="Calibri" w:hAnsi="Calibri" w:cs="Calibri"/>
                <w:sz w:val="24"/>
                <w:szCs w:val="24"/>
              </w:rPr>
              <w:t xml:space="preserve">there have been some learning points there as we were assured that services would not be interrupted. We will discuss this with officers. </w:t>
            </w:r>
          </w:p>
          <w:p w14:paraId="59DB9DAB" w14:textId="353F5731" w:rsidR="003973A2" w:rsidRDefault="1826361E" w:rsidP="0A55A19B">
            <w:pPr>
              <w:spacing w:after="0"/>
              <w:rPr>
                <w:rFonts w:ascii="Calibri" w:eastAsia="Calibri" w:hAnsi="Calibri" w:cs="Calibri"/>
                <w:sz w:val="24"/>
                <w:szCs w:val="24"/>
              </w:rPr>
            </w:pPr>
            <w:r w:rsidRPr="0A55A19B">
              <w:rPr>
                <w:rFonts w:ascii="Calibri" w:eastAsia="Calibri" w:hAnsi="Calibri" w:cs="Calibri"/>
                <w:sz w:val="24"/>
                <w:szCs w:val="24"/>
              </w:rPr>
              <w:t xml:space="preserve">At the works on the Dunkeld Road there are </w:t>
            </w:r>
            <w:r w:rsidR="5CEFC108" w:rsidRPr="0A55A19B">
              <w:rPr>
                <w:rFonts w:ascii="Calibri" w:eastAsia="Calibri" w:hAnsi="Calibri" w:cs="Calibri"/>
                <w:sz w:val="24"/>
                <w:szCs w:val="24"/>
              </w:rPr>
              <w:t>several</w:t>
            </w:r>
            <w:r w:rsidRPr="0A55A19B">
              <w:rPr>
                <w:rFonts w:ascii="Calibri" w:eastAsia="Calibri" w:hAnsi="Calibri" w:cs="Calibri"/>
                <w:sz w:val="24"/>
                <w:szCs w:val="24"/>
              </w:rPr>
              <w:t xml:space="preserve"> issues which have </w:t>
            </w:r>
            <w:r w:rsidR="74CEDBE8" w:rsidRPr="0A55A19B">
              <w:rPr>
                <w:rFonts w:ascii="Calibri" w:eastAsia="Calibri" w:hAnsi="Calibri" w:cs="Calibri"/>
                <w:sz w:val="24"/>
                <w:szCs w:val="24"/>
              </w:rPr>
              <w:t>arisen,</w:t>
            </w:r>
            <w:r w:rsidRPr="0A55A19B">
              <w:rPr>
                <w:rFonts w:ascii="Calibri" w:eastAsia="Calibri" w:hAnsi="Calibri" w:cs="Calibri"/>
                <w:sz w:val="24"/>
                <w:szCs w:val="24"/>
              </w:rPr>
              <w:t xml:space="preserve"> and residents have really struggled with the lack of access to their properties. </w:t>
            </w:r>
            <w:r w:rsidR="4E171F0E" w:rsidRPr="0A55A19B">
              <w:rPr>
                <w:rFonts w:ascii="Calibri" w:eastAsia="Calibri" w:hAnsi="Calibri" w:cs="Calibri"/>
                <w:sz w:val="24"/>
                <w:szCs w:val="24"/>
              </w:rPr>
              <w:t xml:space="preserve">CS has </w:t>
            </w:r>
            <w:r w:rsidRPr="0A55A19B">
              <w:rPr>
                <w:rFonts w:ascii="Calibri" w:eastAsia="Calibri" w:hAnsi="Calibri" w:cs="Calibri"/>
                <w:sz w:val="24"/>
                <w:szCs w:val="24"/>
              </w:rPr>
              <w:t xml:space="preserve">asked officers to discuss this with Wm Donald who are contractors for Persimmon as it has been </w:t>
            </w:r>
            <w:r w:rsidR="0795E8CA" w:rsidRPr="0A55A19B">
              <w:rPr>
                <w:rFonts w:ascii="Calibri" w:eastAsia="Calibri" w:hAnsi="Calibri" w:cs="Calibri"/>
                <w:sz w:val="24"/>
                <w:szCs w:val="24"/>
              </w:rPr>
              <w:t>unacceptable</w:t>
            </w:r>
            <w:r w:rsidRPr="0A55A19B">
              <w:rPr>
                <w:rFonts w:ascii="Calibri" w:eastAsia="Calibri" w:hAnsi="Calibri" w:cs="Calibri"/>
                <w:sz w:val="24"/>
                <w:szCs w:val="24"/>
              </w:rPr>
              <w:t xml:space="preserve"> for people to be so inconvenienced (accepting the sewer works had to be completed). The road should be fully reopened this weekend.</w:t>
            </w:r>
          </w:p>
          <w:p w14:paraId="7C5A6AEA" w14:textId="581DBDF1" w:rsidR="003973A2" w:rsidRDefault="1826361E" w:rsidP="0A55A19B">
            <w:pPr>
              <w:spacing w:after="0"/>
              <w:rPr>
                <w:rFonts w:ascii="Calibri" w:eastAsia="Calibri" w:hAnsi="Calibri" w:cs="Calibri"/>
                <w:sz w:val="24"/>
                <w:szCs w:val="24"/>
              </w:rPr>
            </w:pPr>
            <w:r w:rsidRPr="0A55A19B">
              <w:rPr>
                <w:rFonts w:ascii="Calibri" w:eastAsia="Calibri" w:hAnsi="Calibri" w:cs="Calibri"/>
                <w:sz w:val="24"/>
                <w:szCs w:val="24"/>
              </w:rPr>
              <w:t>The legal process to remove the abandoned van on Hatton Road is underway.</w:t>
            </w:r>
          </w:p>
          <w:p w14:paraId="49E6AFF9" w14:textId="619F8440" w:rsidR="003973A2" w:rsidRDefault="1826361E" w:rsidP="0A55A19B">
            <w:pPr>
              <w:spacing w:after="0"/>
              <w:rPr>
                <w:rFonts w:ascii="Calibri" w:eastAsia="Calibri" w:hAnsi="Calibri" w:cs="Calibri"/>
                <w:sz w:val="24"/>
                <w:szCs w:val="24"/>
              </w:rPr>
            </w:pPr>
            <w:r w:rsidRPr="0A55A19B">
              <w:rPr>
                <w:rFonts w:ascii="Calibri" w:eastAsia="Calibri" w:hAnsi="Calibri" w:cs="Calibri"/>
                <w:sz w:val="24"/>
                <w:szCs w:val="24"/>
              </w:rPr>
              <w:t xml:space="preserve">In response to issues around litter a meeting was held with the Head Teacher at BHS and PKC officers. </w:t>
            </w:r>
          </w:p>
          <w:p w14:paraId="565056E7" w14:textId="21908307" w:rsidR="003973A2" w:rsidRDefault="1826361E" w:rsidP="0A55A19B">
            <w:pPr>
              <w:spacing w:after="0"/>
              <w:rPr>
                <w:rFonts w:ascii="Calibri" w:eastAsia="Calibri" w:hAnsi="Calibri" w:cs="Calibri"/>
                <w:sz w:val="24"/>
                <w:szCs w:val="24"/>
              </w:rPr>
            </w:pPr>
            <w:r w:rsidRPr="0A55A19B">
              <w:rPr>
                <w:rFonts w:ascii="Calibri" w:eastAsia="Calibri" w:hAnsi="Calibri" w:cs="Calibri"/>
                <w:sz w:val="24"/>
                <w:szCs w:val="24"/>
              </w:rPr>
              <w:lastRenderedPageBreak/>
              <w:t>A litter pick will be held on Sunday 2</w:t>
            </w:r>
            <w:r w:rsidR="61E28701" w:rsidRPr="0A55A19B">
              <w:rPr>
                <w:rFonts w:ascii="Calibri" w:eastAsia="Calibri" w:hAnsi="Calibri" w:cs="Calibri"/>
                <w:sz w:val="24"/>
                <w:szCs w:val="24"/>
              </w:rPr>
              <w:t>nd</w:t>
            </w:r>
            <w:r w:rsidRPr="0A55A19B">
              <w:rPr>
                <w:rFonts w:ascii="Calibri" w:eastAsia="Calibri" w:hAnsi="Calibri" w:cs="Calibri"/>
                <w:sz w:val="24"/>
                <w:szCs w:val="24"/>
              </w:rPr>
              <w:t xml:space="preserve"> November meeting at 10am at the corner of Parkhead Road and Coupar Angus Road</w:t>
            </w:r>
          </w:p>
          <w:p w14:paraId="4886EF02" w14:textId="7F25E4AF" w:rsidR="003973A2" w:rsidRDefault="2165A034" w:rsidP="0A55A19B">
            <w:pPr>
              <w:spacing w:after="0"/>
              <w:rPr>
                <w:rFonts w:ascii="Calibri" w:eastAsia="Calibri" w:hAnsi="Calibri" w:cs="Calibri"/>
                <w:sz w:val="24"/>
                <w:szCs w:val="24"/>
              </w:rPr>
            </w:pPr>
            <w:r w:rsidRPr="0A55A19B">
              <w:rPr>
                <w:rFonts w:ascii="Calibri" w:eastAsia="Calibri" w:hAnsi="Calibri" w:cs="Calibri"/>
                <w:sz w:val="24"/>
                <w:szCs w:val="24"/>
              </w:rPr>
              <w:t xml:space="preserve">Increase of </w:t>
            </w:r>
            <w:r w:rsidR="1826361E" w:rsidRPr="0A55A19B">
              <w:rPr>
                <w:rFonts w:ascii="Calibri" w:eastAsia="Calibri" w:hAnsi="Calibri" w:cs="Calibri"/>
                <w:sz w:val="24"/>
                <w:szCs w:val="24"/>
              </w:rPr>
              <w:t>reports of anti-social behaviour. All reported and being investigated.</w:t>
            </w:r>
          </w:p>
          <w:p w14:paraId="04EBBED6" w14:textId="4BB7B802" w:rsidR="003973A2" w:rsidRDefault="1826361E" w:rsidP="0A55A19B">
            <w:pPr>
              <w:spacing w:after="0"/>
              <w:rPr>
                <w:rFonts w:ascii="Calibri" w:eastAsia="Calibri" w:hAnsi="Calibri" w:cs="Calibri"/>
                <w:sz w:val="24"/>
                <w:szCs w:val="24"/>
              </w:rPr>
            </w:pPr>
            <w:r w:rsidRPr="0A55A19B">
              <w:rPr>
                <w:rFonts w:ascii="Calibri" w:eastAsia="Calibri" w:hAnsi="Calibri" w:cs="Calibri"/>
                <w:sz w:val="24"/>
                <w:szCs w:val="24"/>
              </w:rPr>
              <w:t xml:space="preserve">Despite discussions with PKC there is still not improved signage at the cemetery with regards to the </w:t>
            </w:r>
            <w:r w:rsidR="2DC30402" w:rsidRPr="0A55A19B">
              <w:rPr>
                <w:rFonts w:ascii="Calibri" w:eastAsia="Calibri" w:hAnsi="Calibri" w:cs="Calibri"/>
                <w:sz w:val="24"/>
                <w:szCs w:val="24"/>
              </w:rPr>
              <w:t>headstone's</w:t>
            </w:r>
            <w:r w:rsidRPr="0A55A19B">
              <w:rPr>
                <w:rFonts w:ascii="Calibri" w:eastAsia="Calibri" w:hAnsi="Calibri" w:cs="Calibri"/>
                <w:sz w:val="24"/>
                <w:szCs w:val="24"/>
              </w:rPr>
              <w:t xml:space="preserve"> stabilisation programme. </w:t>
            </w:r>
            <w:r w:rsidR="1BA4DF03" w:rsidRPr="0A55A19B">
              <w:rPr>
                <w:rFonts w:ascii="Calibri" w:eastAsia="Calibri" w:hAnsi="Calibri" w:cs="Calibri"/>
                <w:sz w:val="24"/>
                <w:szCs w:val="24"/>
              </w:rPr>
              <w:t xml:space="preserve">CS has </w:t>
            </w:r>
            <w:r w:rsidRPr="0A55A19B">
              <w:rPr>
                <w:rFonts w:ascii="Calibri" w:eastAsia="Calibri" w:hAnsi="Calibri" w:cs="Calibri"/>
                <w:sz w:val="24"/>
                <w:szCs w:val="24"/>
              </w:rPr>
              <w:t>followed this up.</w:t>
            </w:r>
          </w:p>
          <w:p w14:paraId="203A20BA" w14:textId="348A53D2" w:rsidR="003973A2" w:rsidRDefault="1826361E" w:rsidP="0A55A19B">
            <w:pPr>
              <w:spacing w:after="0"/>
              <w:rPr>
                <w:rFonts w:ascii="Calibri" w:eastAsia="Calibri" w:hAnsi="Calibri" w:cs="Calibri"/>
                <w:sz w:val="24"/>
                <w:szCs w:val="24"/>
              </w:rPr>
            </w:pPr>
            <w:r w:rsidRPr="0A55A19B">
              <w:rPr>
                <w:rFonts w:ascii="Calibri" w:eastAsia="Calibri" w:hAnsi="Calibri" w:cs="Calibri"/>
                <w:sz w:val="24"/>
                <w:szCs w:val="24"/>
              </w:rPr>
              <w:t>C</w:t>
            </w:r>
            <w:r w:rsidR="2D5BDBB0" w:rsidRPr="0A55A19B">
              <w:rPr>
                <w:rFonts w:ascii="Calibri" w:eastAsia="Calibri" w:hAnsi="Calibri" w:cs="Calibri"/>
                <w:sz w:val="24"/>
                <w:szCs w:val="24"/>
              </w:rPr>
              <w:t>S expresse</w:t>
            </w:r>
            <w:r w:rsidR="2CFA6A0A" w:rsidRPr="0A55A19B">
              <w:rPr>
                <w:rFonts w:ascii="Calibri" w:eastAsia="Calibri" w:hAnsi="Calibri" w:cs="Calibri"/>
                <w:sz w:val="24"/>
                <w:szCs w:val="24"/>
              </w:rPr>
              <w:t>d</w:t>
            </w:r>
            <w:r w:rsidR="2D5BDBB0" w:rsidRPr="0A55A19B">
              <w:rPr>
                <w:rFonts w:ascii="Calibri" w:eastAsia="Calibri" w:hAnsi="Calibri" w:cs="Calibri"/>
                <w:sz w:val="24"/>
                <w:szCs w:val="24"/>
              </w:rPr>
              <w:t xml:space="preserve"> her </w:t>
            </w:r>
            <w:r w:rsidRPr="0A55A19B">
              <w:rPr>
                <w:rFonts w:ascii="Calibri" w:eastAsia="Calibri" w:hAnsi="Calibri" w:cs="Calibri"/>
                <w:sz w:val="24"/>
                <w:szCs w:val="24"/>
              </w:rPr>
              <w:t xml:space="preserve">personal thanks to Gary Campbell who was one of our community officers and now moved on to a new role in Perth. The role of a community officer is so </w:t>
            </w:r>
            <w:r w:rsidR="12276BC9" w:rsidRPr="0A55A19B">
              <w:rPr>
                <w:rFonts w:ascii="Calibri" w:eastAsia="Calibri" w:hAnsi="Calibri" w:cs="Calibri"/>
                <w:sz w:val="24"/>
                <w:szCs w:val="24"/>
              </w:rPr>
              <w:t>important,</w:t>
            </w:r>
            <w:r w:rsidRPr="0A55A19B">
              <w:rPr>
                <w:rFonts w:ascii="Calibri" w:eastAsia="Calibri" w:hAnsi="Calibri" w:cs="Calibri"/>
                <w:sz w:val="24"/>
                <w:szCs w:val="24"/>
              </w:rPr>
              <w:t xml:space="preserve"> and Gary did a superb job over the time he was in the Blair area.  This was especially important in working with </w:t>
            </w:r>
            <w:proofErr w:type="spellStart"/>
            <w:r w:rsidRPr="0A55A19B">
              <w:rPr>
                <w:rFonts w:ascii="Calibri" w:eastAsia="Calibri" w:hAnsi="Calibri" w:cs="Calibri"/>
                <w:sz w:val="24"/>
                <w:szCs w:val="24"/>
              </w:rPr>
              <w:t>Pubwatch</w:t>
            </w:r>
            <w:proofErr w:type="spellEnd"/>
            <w:r w:rsidRPr="0A55A19B">
              <w:rPr>
                <w:rFonts w:ascii="Calibri" w:eastAsia="Calibri" w:hAnsi="Calibri" w:cs="Calibri"/>
                <w:sz w:val="24"/>
                <w:szCs w:val="24"/>
              </w:rPr>
              <w:t xml:space="preserve">, SCYD and the primary schools. </w:t>
            </w:r>
          </w:p>
          <w:p w14:paraId="455101CA" w14:textId="34F0D9FC" w:rsidR="003973A2" w:rsidRDefault="1826361E" w:rsidP="0A55A19B">
            <w:pPr>
              <w:spacing w:after="0"/>
              <w:rPr>
                <w:rFonts w:ascii="Calibri" w:eastAsia="Calibri" w:hAnsi="Calibri" w:cs="Calibri"/>
                <w:sz w:val="24"/>
                <w:szCs w:val="24"/>
              </w:rPr>
            </w:pPr>
            <w:r w:rsidRPr="0A55A19B">
              <w:rPr>
                <w:rFonts w:ascii="Calibri" w:eastAsia="Calibri" w:hAnsi="Calibri" w:cs="Calibri"/>
                <w:sz w:val="24"/>
                <w:szCs w:val="24"/>
              </w:rPr>
              <w:t xml:space="preserve">BRCC members will be aware of activity by DVLA in the area removing vehicles which are not taxed or </w:t>
            </w:r>
            <w:proofErr w:type="spellStart"/>
            <w:r w:rsidRPr="0A55A19B">
              <w:rPr>
                <w:rFonts w:ascii="Calibri" w:eastAsia="Calibri" w:hAnsi="Calibri" w:cs="Calibri"/>
                <w:sz w:val="24"/>
                <w:szCs w:val="24"/>
              </w:rPr>
              <w:t>MOT'd</w:t>
            </w:r>
            <w:proofErr w:type="spellEnd"/>
            <w:r w:rsidRPr="0A55A19B">
              <w:rPr>
                <w:rFonts w:ascii="Calibri" w:eastAsia="Calibri" w:hAnsi="Calibri" w:cs="Calibri"/>
                <w:sz w:val="24"/>
                <w:szCs w:val="24"/>
              </w:rPr>
              <w:t xml:space="preserve">. This is good news as there has been a lot of work being done to vehicles on the roadway in some residential areas which has been to the detriment of residents. </w:t>
            </w:r>
          </w:p>
          <w:p w14:paraId="597464B7" w14:textId="77777777" w:rsidR="00CA1FB1" w:rsidRDefault="00CA1FB1" w:rsidP="0A55A19B">
            <w:pPr>
              <w:spacing w:after="0"/>
              <w:rPr>
                <w:rFonts w:ascii="Calibri" w:eastAsia="Calibri" w:hAnsi="Calibri" w:cs="Calibri"/>
                <w:sz w:val="24"/>
                <w:szCs w:val="24"/>
              </w:rPr>
            </w:pPr>
          </w:p>
          <w:p w14:paraId="58A10716" w14:textId="1788DE14" w:rsidR="003973A2" w:rsidRPr="00CA1FB1" w:rsidRDefault="1826361E" w:rsidP="00CA1FB1">
            <w:pPr>
              <w:spacing w:after="0"/>
              <w:rPr>
                <w:rFonts w:ascii="Calibri" w:eastAsia="Calibri" w:hAnsi="Calibri" w:cs="Calibri"/>
                <w:sz w:val="24"/>
                <w:szCs w:val="24"/>
              </w:rPr>
            </w:pPr>
            <w:r w:rsidRPr="0A55A19B">
              <w:rPr>
                <w:rFonts w:ascii="Calibri" w:eastAsia="Calibri" w:hAnsi="Calibri" w:cs="Calibri"/>
                <w:sz w:val="24"/>
                <w:szCs w:val="24"/>
              </w:rPr>
              <w:t xml:space="preserve">Finally, </w:t>
            </w:r>
            <w:r w:rsidR="00CA1FB1">
              <w:rPr>
                <w:rFonts w:ascii="Calibri" w:eastAsia="Calibri" w:hAnsi="Calibri" w:cs="Calibri"/>
                <w:sz w:val="24"/>
                <w:szCs w:val="24"/>
              </w:rPr>
              <w:t>the meeting noted that</w:t>
            </w:r>
            <w:r w:rsidRPr="0A55A19B">
              <w:rPr>
                <w:rFonts w:ascii="Calibri" w:eastAsia="Calibri" w:hAnsi="Calibri" w:cs="Calibri"/>
                <w:sz w:val="24"/>
                <w:szCs w:val="24"/>
              </w:rPr>
              <w:t xml:space="preserve"> the quickest route to report any issue</w:t>
            </w:r>
            <w:r w:rsidR="00CA1FB1">
              <w:rPr>
                <w:rFonts w:ascii="Calibri" w:eastAsia="Calibri" w:hAnsi="Calibri" w:cs="Calibri"/>
                <w:sz w:val="24"/>
                <w:szCs w:val="24"/>
              </w:rPr>
              <w:t xml:space="preserve"> to PKC</w:t>
            </w:r>
            <w:r w:rsidRPr="0A55A19B">
              <w:rPr>
                <w:rFonts w:ascii="Calibri" w:eastAsia="Calibri" w:hAnsi="Calibri" w:cs="Calibri"/>
                <w:sz w:val="24"/>
                <w:szCs w:val="24"/>
              </w:rPr>
              <w:t xml:space="preserve"> - from bins to potholes - is </w:t>
            </w:r>
            <w:r w:rsidR="00CA1FB1">
              <w:rPr>
                <w:rFonts w:ascii="Calibri" w:eastAsia="Calibri" w:hAnsi="Calibri" w:cs="Calibri"/>
                <w:sz w:val="24"/>
                <w:szCs w:val="24"/>
              </w:rPr>
              <w:t>via</w:t>
            </w:r>
            <w:r w:rsidRPr="0A55A19B">
              <w:rPr>
                <w:rFonts w:ascii="Calibri" w:eastAsia="Calibri" w:hAnsi="Calibri" w:cs="Calibri"/>
                <w:sz w:val="24"/>
                <w:szCs w:val="24"/>
              </w:rPr>
              <w:t xml:space="preserve"> </w:t>
            </w:r>
            <w:hyperlink r:id="rId11">
              <w:r w:rsidRPr="0A55A19B">
                <w:rPr>
                  <w:rStyle w:val="Hyperlink"/>
                  <w:rFonts w:ascii="Calibri" w:eastAsia="Calibri" w:hAnsi="Calibri" w:cs="Calibri"/>
                  <w:sz w:val="24"/>
                  <w:szCs w:val="24"/>
                </w:rPr>
                <w:t>my</w:t>
              </w:r>
              <w:r w:rsidR="75800212" w:rsidRPr="0A55A19B">
                <w:rPr>
                  <w:rStyle w:val="Hyperlink"/>
                  <w:rFonts w:ascii="Calibri" w:eastAsia="Calibri" w:hAnsi="Calibri" w:cs="Calibri"/>
                  <w:sz w:val="24"/>
                  <w:szCs w:val="24"/>
                </w:rPr>
                <w:t>.</w:t>
              </w:r>
              <w:r w:rsidRPr="0A55A19B">
                <w:rPr>
                  <w:rStyle w:val="Hyperlink"/>
                  <w:rFonts w:ascii="Calibri" w:eastAsia="Calibri" w:hAnsi="Calibri" w:cs="Calibri"/>
                  <w:sz w:val="24"/>
                  <w:szCs w:val="24"/>
                </w:rPr>
                <w:t>pkc.gov.uk</w:t>
              </w:r>
            </w:hyperlink>
          </w:p>
        </w:tc>
        <w:tc>
          <w:tcPr>
            <w:tcW w:w="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14FA25" w14:textId="77777777" w:rsidR="003973A2" w:rsidRDefault="003973A2">
            <w:pPr>
              <w:pStyle w:val="NoSpacing"/>
              <w:rPr>
                <w:rFonts w:asciiTheme="majorHAnsi" w:hAnsiTheme="majorHAnsi"/>
                <w:sz w:val="22"/>
              </w:rPr>
            </w:pPr>
          </w:p>
        </w:tc>
      </w:tr>
      <w:tr w:rsidR="003973A2" w14:paraId="442B0E72" w14:textId="77777777" w:rsidTr="6871B03F">
        <w:trPr>
          <w:trHeight w:val="1"/>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C328552" w14:textId="77777777" w:rsidR="003973A2" w:rsidRDefault="6871B03F" w:rsidP="6871B03F">
            <w:pPr>
              <w:pStyle w:val="NoSpacing"/>
              <w:rPr>
                <w:rFonts w:asciiTheme="majorHAnsi" w:hAnsiTheme="majorHAnsi"/>
                <w:b/>
                <w:bCs/>
              </w:rPr>
            </w:pPr>
            <w:r w:rsidRPr="6871B03F">
              <w:rPr>
                <w:rFonts w:asciiTheme="majorHAnsi" w:hAnsiTheme="majorHAnsi"/>
                <w:b/>
                <w:bCs/>
              </w:rPr>
              <w:t>Item 14 - AOCB</w:t>
            </w:r>
          </w:p>
          <w:p w14:paraId="408D2DDF" w14:textId="1F3C34A7" w:rsidR="003973A2" w:rsidRDefault="6E68EBCA" w:rsidP="6871B03F">
            <w:pPr>
              <w:pStyle w:val="NoSpacing"/>
              <w:spacing w:line="259" w:lineRule="auto"/>
            </w:pPr>
            <w:r w:rsidRPr="6871B03F">
              <w:rPr>
                <w:rFonts w:asciiTheme="majorHAnsi" w:hAnsiTheme="majorHAnsi"/>
              </w:rPr>
              <w:t xml:space="preserve">Spotlight on memorial in Wellmeadow </w:t>
            </w:r>
            <w:r w:rsidR="00420301">
              <w:rPr>
                <w:rFonts w:asciiTheme="majorHAnsi" w:hAnsiTheme="majorHAnsi"/>
              </w:rPr>
              <w:t xml:space="preserve">still </w:t>
            </w:r>
            <w:r w:rsidRPr="6871B03F">
              <w:rPr>
                <w:rFonts w:asciiTheme="majorHAnsi" w:hAnsiTheme="majorHAnsi"/>
              </w:rPr>
              <w:t xml:space="preserve">not working. Reported multiple times, fuse checked but issue persists. </w:t>
            </w:r>
          </w:p>
        </w:tc>
        <w:tc>
          <w:tcPr>
            <w:tcW w:w="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D9CCAF" w14:textId="77777777" w:rsidR="003973A2" w:rsidRDefault="003973A2">
            <w:pPr>
              <w:pStyle w:val="NoSpacing"/>
              <w:rPr>
                <w:rFonts w:asciiTheme="majorHAnsi" w:hAnsiTheme="majorHAnsi"/>
                <w:sz w:val="22"/>
              </w:rPr>
            </w:pPr>
          </w:p>
        </w:tc>
      </w:tr>
      <w:tr w:rsidR="003973A2" w14:paraId="6DE6A813" w14:textId="77777777" w:rsidTr="6871B03F">
        <w:trPr>
          <w:trHeight w:val="1"/>
        </w:trPr>
        <w:tc>
          <w:tcPr>
            <w:tcW w:w="9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662D3AA" w14:textId="06A64A2E" w:rsidR="003973A2" w:rsidRDefault="0A55A19B" w:rsidP="0A55A19B">
            <w:pPr>
              <w:shd w:val="clear" w:color="auto" w:fill="FFFFFF" w:themeFill="background1"/>
              <w:spacing w:after="0" w:line="240" w:lineRule="auto"/>
              <w:rPr>
                <w:rFonts w:asciiTheme="majorHAnsi" w:hAnsiTheme="majorHAnsi"/>
                <w:b/>
                <w:bCs/>
              </w:rPr>
            </w:pPr>
            <w:r w:rsidRPr="0A55A19B">
              <w:rPr>
                <w:rFonts w:asciiTheme="majorHAnsi" w:hAnsiTheme="majorHAnsi"/>
                <w:b/>
                <w:bCs/>
              </w:rPr>
              <w:t xml:space="preserve">Date of next </w:t>
            </w:r>
            <w:r w:rsidR="2BAC7C8F" w:rsidRPr="0A55A19B">
              <w:rPr>
                <w:rFonts w:asciiTheme="majorHAnsi" w:hAnsiTheme="majorHAnsi"/>
                <w:b/>
                <w:bCs/>
              </w:rPr>
              <w:t>meeting</w:t>
            </w:r>
            <w:r w:rsidRPr="0A55A19B">
              <w:rPr>
                <w:rFonts w:asciiTheme="majorHAnsi" w:hAnsiTheme="majorHAnsi"/>
                <w:b/>
                <w:bCs/>
              </w:rPr>
              <w:t xml:space="preserve">: </w:t>
            </w:r>
            <w:r w:rsidR="0D160718" w:rsidRPr="0A55A19B">
              <w:rPr>
                <w:rFonts w:asciiTheme="majorHAnsi" w:hAnsiTheme="majorHAnsi"/>
                <w:b/>
                <w:bCs/>
              </w:rPr>
              <w:t>13</w:t>
            </w:r>
            <w:r w:rsidRPr="0A55A19B">
              <w:rPr>
                <w:rFonts w:asciiTheme="majorHAnsi" w:hAnsiTheme="majorHAnsi"/>
                <w:b/>
                <w:bCs/>
                <w:vertAlign w:val="superscript"/>
              </w:rPr>
              <w:t>th</w:t>
            </w:r>
            <w:r w:rsidRPr="0A55A19B">
              <w:rPr>
                <w:rFonts w:asciiTheme="majorHAnsi" w:hAnsiTheme="majorHAnsi"/>
                <w:b/>
                <w:bCs/>
              </w:rPr>
              <w:t xml:space="preserve"> </w:t>
            </w:r>
            <w:r w:rsidR="625FD2CF" w:rsidRPr="0A55A19B">
              <w:rPr>
                <w:rFonts w:asciiTheme="majorHAnsi" w:hAnsiTheme="majorHAnsi"/>
                <w:b/>
                <w:bCs/>
              </w:rPr>
              <w:t>Novem</w:t>
            </w:r>
            <w:r w:rsidRPr="0A55A19B">
              <w:rPr>
                <w:rFonts w:asciiTheme="majorHAnsi" w:hAnsiTheme="majorHAnsi"/>
                <w:b/>
                <w:bCs/>
              </w:rPr>
              <w:t>ber 2026</w:t>
            </w:r>
            <w:r w:rsidR="268C2C7C" w:rsidRPr="0A55A19B">
              <w:rPr>
                <w:rFonts w:asciiTheme="majorHAnsi" w:hAnsiTheme="majorHAnsi"/>
                <w:b/>
                <w:bCs/>
              </w:rPr>
              <w:t xml:space="preserve">, 7.00pm, at the BaRI </w:t>
            </w:r>
            <w:proofErr w:type="spellStart"/>
            <w:r w:rsidR="268C2C7C" w:rsidRPr="0A55A19B">
              <w:rPr>
                <w:rFonts w:asciiTheme="majorHAnsi" w:hAnsiTheme="majorHAnsi"/>
                <w:b/>
                <w:bCs/>
              </w:rPr>
              <w:t>Builiding</w:t>
            </w:r>
            <w:proofErr w:type="spellEnd"/>
            <w:r w:rsidR="268C2C7C" w:rsidRPr="0A55A19B">
              <w:rPr>
                <w:rFonts w:asciiTheme="majorHAnsi" w:hAnsiTheme="majorHAnsi"/>
                <w:b/>
                <w:bCs/>
              </w:rPr>
              <w:t>, Blairgowrie &amp; online</w:t>
            </w:r>
          </w:p>
        </w:tc>
        <w:tc>
          <w:tcPr>
            <w:tcW w:w="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BCDE6D" w14:textId="77777777" w:rsidR="003973A2" w:rsidRDefault="003973A2">
            <w:pPr>
              <w:pStyle w:val="NoSpacing"/>
              <w:rPr>
                <w:rFonts w:asciiTheme="majorHAnsi" w:hAnsiTheme="majorHAnsi"/>
                <w:sz w:val="22"/>
              </w:rPr>
            </w:pPr>
          </w:p>
        </w:tc>
      </w:tr>
    </w:tbl>
    <w:p w14:paraId="18A7FAB1" w14:textId="77777777" w:rsidR="003973A2" w:rsidRDefault="003973A2">
      <w:pPr>
        <w:spacing w:line="240" w:lineRule="auto"/>
        <w:rPr>
          <w:rFonts w:asciiTheme="majorHAnsi" w:hAnsiTheme="majorHAnsi"/>
        </w:rPr>
      </w:pPr>
    </w:p>
    <w:p w14:paraId="248292D7" w14:textId="77777777" w:rsidR="003973A2" w:rsidRDefault="00000000">
      <w:pPr>
        <w:spacing w:line="240" w:lineRule="auto"/>
        <w:rPr>
          <w:rFonts w:asciiTheme="majorHAnsi" w:eastAsiaTheme="minorEastAsia" w:hAnsiTheme="majorHAnsi"/>
        </w:rPr>
      </w:pPr>
      <w:r>
        <w:rPr>
          <w:rFonts w:asciiTheme="majorHAnsi" w:hAnsiTheme="majorHAnsi"/>
        </w:rPr>
        <w:t>Distribution (email unless specified)</w:t>
      </w:r>
    </w:p>
    <w:p w14:paraId="40480D8F" w14:textId="77777777" w:rsidR="003973A2" w:rsidRDefault="00000000">
      <w:pPr>
        <w:spacing w:line="240" w:lineRule="auto"/>
        <w:rPr>
          <w:rFonts w:asciiTheme="majorHAnsi" w:hAnsiTheme="majorHAnsi"/>
          <w:u w:val="single"/>
        </w:rPr>
      </w:pPr>
      <w:r>
        <w:rPr>
          <w:rFonts w:asciiTheme="majorHAnsi" w:hAnsiTheme="majorHAnsi"/>
          <w:u w:val="single"/>
        </w:rPr>
        <w:t>Community Councillors:</w:t>
      </w:r>
      <w:r>
        <w:rPr>
          <w:rFonts w:asciiTheme="majorHAnsi" w:hAnsiTheme="majorHAnsi"/>
        </w:rPr>
        <w:tab/>
      </w:r>
      <w:r>
        <w:rPr>
          <w:rFonts w:asciiTheme="majorHAnsi" w:hAnsiTheme="majorHAnsi"/>
        </w:rPr>
        <w:tab/>
        <w:t xml:space="preserve">             </w:t>
      </w:r>
      <w:r>
        <w:rPr>
          <w:rFonts w:asciiTheme="majorHAnsi" w:hAnsiTheme="majorHAnsi"/>
          <w:u w:val="single"/>
        </w:rPr>
        <w:t>Local Councillors:</w:t>
      </w:r>
      <w:r>
        <w:rPr>
          <w:rFonts w:asciiTheme="majorHAnsi" w:hAnsiTheme="majorHAnsi"/>
        </w:rPr>
        <w:tab/>
      </w:r>
      <w:r>
        <w:rPr>
          <w:rFonts w:asciiTheme="majorHAnsi" w:hAnsiTheme="majorHAnsi"/>
        </w:rPr>
        <w:tab/>
      </w:r>
      <w:r>
        <w:rPr>
          <w:rFonts w:asciiTheme="majorHAnsi" w:hAnsiTheme="majorHAnsi"/>
          <w:u w:val="single"/>
        </w:rPr>
        <w:t>External:</w:t>
      </w:r>
    </w:p>
    <w:p w14:paraId="273CFD6B" w14:textId="77777777" w:rsidR="003973A2" w:rsidRDefault="00000000">
      <w:pPr>
        <w:spacing w:after="0" w:line="240" w:lineRule="auto"/>
        <w:rPr>
          <w:rFonts w:asciiTheme="majorHAnsi" w:hAnsiTheme="majorHAnsi"/>
        </w:rPr>
      </w:pPr>
      <w:r>
        <w:rPr>
          <w:rFonts w:asciiTheme="majorHAnsi" w:hAnsiTheme="majorHAnsi"/>
        </w:rPr>
        <w:t>David Cuthill - Chairperson</w:t>
      </w:r>
      <w:r>
        <w:rPr>
          <w:rFonts w:asciiTheme="majorHAnsi" w:hAnsiTheme="majorHAnsi"/>
        </w:rPr>
        <w:tab/>
      </w:r>
      <w:r>
        <w:rPr>
          <w:rFonts w:asciiTheme="majorHAnsi" w:hAnsiTheme="majorHAnsi"/>
        </w:rPr>
        <w:tab/>
        <w:t>Caroline Shiers</w:t>
      </w:r>
      <w:r>
        <w:rPr>
          <w:rFonts w:asciiTheme="majorHAnsi" w:hAnsiTheme="majorHAnsi"/>
        </w:rPr>
        <w:tab/>
      </w:r>
      <w:r>
        <w:rPr>
          <w:rFonts w:asciiTheme="majorHAnsi" w:hAnsiTheme="majorHAnsi"/>
        </w:rPr>
        <w:tab/>
      </w:r>
      <w:r>
        <w:rPr>
          <w:rFonts w:asciiTheme="majorHAnsi" w:hAnsiTheme="majorHAnsi"/>
        </w:rPr>
        <w:tab/>
        <w:t>PKC Community Councils</w:t>
      </w:r>
    </w:p>
    <w:p w14:paraId="69D2BCDF" w14:textId="3069AE53" w:rsidR="003973A2" w:rsidRDefault="00000000">
      <w:pPr>
        <w:spacing w:after="0" w:line="240" w:lineRule="auto"/>
        <w:rPr>
          <w:rFonts w:asciiTheme="majorHAnsi" w:hAnsiTheme="majorHAnsi"/>
        </w:rPr>
      </w:pPr>
      <w:r>
        <w:rPr>
          <w:rFonts w:asciiTheme="majorHAnsi" w:hAnsiTheme="majorHAnsi"/>
        </w:rPr>
        <w:t>S</w:t>
      </w:r>
      <w:r w:rsidR="00495B28">
        <w:rPr>
          <w:rFonts w:asciiTheme="majorHAnsi" w:hAnsiTheme="majorHAnsi"/>
        </w:rPr>
        <w:t>cott</w:t>
      </w:r>
      <w:r>
        <w:rPr>
          <w:rFonts w:asciiTheme="majorHAnsi" w:hAnsiTheme="majorHAnsi"/>
        </w:rPr>
        <w:t xml:space="preserve"> MacGregor- Vice Chair</w:t>
      </w:r>
      <w:r>
        <w:rPr>
          <w:rFonts w:asciiTheme="majorHAnsi" w:hAnsiTheme="majorHAnsi"/>
        </w:rPr>
        <w:tab/>
      </w:r>
      <w:r>
        <w:rPr>
          <w:rFonts w:asciiTheme="majorHAnsi" w:hAnsiTheme="majorHAnsi"/>
        </w:rPr>
        <w:tab/>
        <w:t>Bob Brawn</w:t>
      </w:r>
      <w:r>
        <w:rPr>
          <w:rFonts w:asciiTheme="majorHAnsi" w:hAnsiTheme="majorHAnsi"/>
        </w:rPr>
        <w:tab/>
      </w:r>
      <w:r>
        <w:rPr>
          <w:rFonts w:asciiTheme="majorHAnsi" w:hAnsiTheme="majorHAnsi"/>
        </w:rPr>
        <w:tab/>
      </w:r>
      <w:r>
        <w:rPr>
          <w:rFonts w:asciiTheme="majorHAnsi" w:hAnsiTheme="majorHAnsi"/>
        </w:rPr>
        <w:tab/>
        <w:t>P. Cunningham, Blair High School</w:t>
      </w:r>
    </w:p>
    <w:p w14:paraId="54A4B065" w14:textId="77777777" w:rsidR="003973A2" w:rsidRDefault="00000000">
      <w:pPr>
        <w:spacing w:after="0" w:line="240" w:lineRule="auto"/>
        <w:rPr>
          <w:rFonts w:asciiTheme="majorHAnsi" w:hAnsiTheme="majorHAnsi"/>
        </w:rPr>
      </w:pPr>
      <w:r>
        <w:rPr>
          <w:rFonts w:asciiTheme="majorHAnsi" w:hAnsiTheme="majorHAnsi"/>
        </w:rPr>
        <w:t>Steve Johnson - Treasurer</w:t>
      </w:r>
      <w:r>
        <w:rPr>
          <w:rFonts w:asciiTheme="majorHAnsi" w:hAnsiTheme="majorHAnsi"/>
        </w:rPr>
        <w:tab/>
      </w:r>
      <w:r>
        <w:rPr>
          <w:rFonts w:asciiTheme="majorHAnsi" w:hAnsiTheme="majorHAnsi"/>
        </w:rPr>
        <w:tab/>
        <w:t>Tom McEwan</w:t>
      </w:r>
      <w:r>
        <w:rPr>
          <w:rFonts w:asciiTheme="majorHAnsi" w:hAnsiTheme="majorHAnsi"/>
        </w:rPr>
        <w:tab/>
      </w:r>
      <w:r>
        <w:rPr>
          <w:rFonts w:asciiTheme="majorHAnsi" w:hAnsiTheme="majorHAnsi"/>
        </w:rPr>
        <w:tab/>
      </w:r>
      <w:r>
        <w:rPr>
          <w:rFonts w:asciiTheme="majorHAnsi" w:hAnsiTheme="majorHAnsi"/>
        </w:rPr>
        <w:tab/>
      </w:r>
    </w:p>
    <w:p w14:paraId="4D0FF66C" w14:textId="77777777" w:rsidR="003973A2" w:rsidRDefault="00000000">
      <w:pPr>
        <w:spacing w:after="0" w:line="240" w:lineRule="auto"/>
        <w:rPr>
          <w:rFonts w:asciiTheme="majorHAnsi" w:hAnsiTheme="majorHAnsi"/>
        </w:rPr>
      </w:pPr>
      <w:r>
        <w:rPr>
          <w:rFonts w:asciiTheme="majorHAnsi" w:hAnsiTheme="majorHAnsi"/>
        </w:rPr>
        <w:t>Gina Purrmann- Secretary</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14:paraId="53C2E482" w14:textId="77777777" w:rsidR="003973A2" w:rsidRDefault="00000000">
      <w:pPr>
        <w:spacing w:after="0" w:line="240" w:lineRule="auto"/>
        <w:rPr>
          <w:rFonts w:asciiTheme="majorHAnsi" w:hAnsiTheme="majorHAnsi"/>
        </w:rPr>
      </w:pPr>
      <w:r>
        <w:rPr>
          <w:rFonts w:asciiTheme="majorHAnsi" w:hAnsiTheme="majorHAnsi"/>
        </w:rPr>
        <w:t>Peter Richardson</w:t>
      </w:r>
      <w:r>
        <w:rPr>
          <w:rFonts w:asciiTheme="majorHAnsi" w:hAnsiTheme="majorHAnsi"/>
        </w:rPr>
        <w:tab/>
      </w:r>
      <w:r>
        <w:rPr>
          <w:rFonts w:asciiTheme="majorHAnsi" w:hAnsiTheme="majorHAnsi"/>
        </w:rPr>
        <w:tab/>
        <w:t xml:space="preserve">    </w:t>
      </w:r>
      <w:r>
        <w:rPr>
          <w:rFonts w:asciiTheme="majorHAnsi" w:hAnsiTheme="majorHAnsi"/>
          <w:u w:val="single"/>
        </w:rPr>
        <w:t>Approved Minutes Distribution:</w:t>
      </w:r>
      <w:r>
        <w:rPr>
          <w:rFonts w:asciiTheme="majorHAnsi" w:hAnsiTheme="majorHAnsi"/>
        </w:rPr>
        <w:tab/>
      </w:r>
      <w:r>
        <w:rPr>
          <w:rFonts w:asciiTheme="majorHAnsi" w:hAnsiTheme="majorHAnsi"/>
        </w:rPr>
        <w:tab/>
      </w:r>
      <w:r>
        <w:rPr>
          <w:rFonts w:asciiTheme="majorHAnsi" w:hAnsiTheme="majorHAnsi"/>
        </w:rPr>
        <w:tab/>
      </w:r>
    </w:p>
    <w:p w14:paraId="6DCABBD5" w14:textId="77777777" w:rsidR="003973A2" w:rsidRDefault="00000000">
      <w:pPr>
        <w:spacing w:after="0" w:line="240" w:lineRule="auto"/>
        <w:rPr>
          <w:rFonts w:asciiTheme="majorHAnsi" w:hAnsiTheme="majorHAnsi"/>
        </w:rPr>
      </w:pPr>
      <w:r>
        <w:rPr>
          <w:rFonts w:asciiTheme="majorHAnsi" w:hAnsiTheme="majorHAnsi"/>
        </w:rPr>
        <w:t>Jamie Louise Morrison</w:t>
      </w:r>
      <w:r>
        <w:rPr>
          <w:rFonts w:asciiTheme="majorHAnsi" w:hAnsiTheme="majorHAnsi"/>
        </w:rPr>
        <w:tab/>
      </w:r>
      <w:r>
        <w:rPr>
          <w:rFonts w:asciiTheme="majorHAnsi" w:hAnsiTheme="majorHAnsi"/>
        </w:rPr>
        <w:tab/>
      </w:r>
      <w:r>
        <w:rPr>
          <w:rFonts w:asciiTheme="majorHAnsi" w:hAnsiTheme="majorHAnsi"/>
        </w:rPr>
        <w:tab/>
        <w:t>PKC Community Councils</w:t>
      </w:r>
    </w:p>
    <w:p w14:paraId="314E940A" w14:textId="77777777" w:rsidR="003973A2" w:rsidRDefault="00000000">
      <w:pPr>
        <w:spacing w:after="0" w:line="240" w:lineRule="auto"/>
      </w:pPr>
      <w:r>
        <w:rPr>
          <w:rFonts w:asciiTheme="majorHAnsi" w:hAnsiTheme="majorHAnsi"/>
        </w:rPr>
        <w:t>Lesley McDonald</w:t>
      </w:r>
      <w:r>
        <w:rPr>
          <w:rFonts w:asciiTheme="majorHAnsi" w:hAnsiTheme="majorHAnsi"/>
        </w:rPr>
        <w:tab/>
      </w:r>
      <w:r>
        <w:rPr>
          <w:rFonts w:asciiTheme="majorHAnsi" w:hAnsiTheme="majorHAnsi"/>
        </w:rPr>
        <w:tab/>
      </w:r>
      <w:r>
        <w:rPr>
          <w:rFonts w:asciiTheme="majorHAnsi" w:hAnsiTheme="majorHAnsi"/>
        </w:rPr>
        <w:tab/>
        <w:t>BRCC Website</w:t>
      </w:r>
    </w:p>
    <w:p w14:paraId="212ABDFE" w14:textId="77777777" w:rsidR="003973A2" w:rsidRDefault="00000000">
      <w:pPr>
        <w:spacing w:after="0" w:line="240" w:lineRule="auto"/>
        <w:rPr>
          <w:rFonts w:asciiTheme="majorHAnsi" w:hAnsiTheme="majorHAnsi"/>
        </w:rPr>
      </w:pPr>
      <w:r>
        <w:rPr>
          <w:rFonts w:asciiTheme="majorHAnsi" w:hAnsiTheme="majorHAnsi"/>
        </w:rPr>
        <w:t>Pat Marshall</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Blairgowrie Library</w:t>
      </w:r>
    </w:p>
    <w:p w14:paraId="4FB87519" w14:textId="77777777" w:rsidR="003973A2" w:rsidRDefault="00000000">
      <w:pPr>
        <w:spacing w:after="0" w:line="240" w:lineRule="auto"/>
        <w:rPr>
          <w:rFonts w:asciiTheme="majorHAnsi" w:hAnsiTheme="majorHAnsi"/>
        </w:rPr>
      </w:pPr>
      <w:r>
        <w:rPr>
          <w:rFonts w:asciiTheme="majorHAnsi" w:hAnsiTheme="majorHAnsi"/>
        </w:rPr>
        <w:t>Andy Scott</w:t>
      </w:r>
      <w:r>
        <w:rPr>
          <w:rFonts w:asciiTheme="majorHAnsi" w:hAnsiTheme="majorHAnsi"/>
        </w:rPr>
        <w:tab/>
      </w:r>
      <w:r>
        <w:rPr>
          <w:rFonts w:asciiTheme="majorHAnsi" w:hAnsiTheme="majorHAnsi"/>
        </w:rPr>
        <w:tab/>
      </w:r>
      <w:r>
        <w:rPr>
          <w:rFonts w:asciiTheme="majorHAnsi" w:hAnsiTheme="majorHAnsi"/>
        </w:rPr>
        <w:tab/>
      </w:r>
    </w:p>
    <w:p w14:paraId="5A290A2C" w14:textId="77777777" w:rsidR="003973A2" w:rsidRDefault="00000000">
      <w:pPr>
        <w:spacing w:after="0" w:line="240" w:lineRule="auto"/>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sectPr w:rsidR="003973A2">
      <w:footerReference w:type="even" r:id="rId12"/>
      <w:footerReference w:type="default" r:id="rId13"/>
      <w:pgSz w:w="11906" w:h="16838"/>
      <w:pgMar w:top="720" w:right="1134" w:bottom="720"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32B57" w14:textId="77777777" w:rsidR="008879E6" w:rsidRDefault="008879E6">
      <w:pPr>
        <w:spacing w:line="240" w:lineRule="auto"/>
      </w:pPr>
      <w:r>
        <w:separator/>
      </w:r>
    </w:p>
  </w:endnote>
  <w:endnote w:type="continuationSeparator" w:id="0">
    <w:p w14:paraId="197238E2" w14:textId="77777777" w:rsidR="008879E6" w:rsidRDefault="00887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FD9FF" w14:textId="77777777" w:rsidR="003973A2"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3AD6CB" w14:textId="77777777" w:rsidR="003973A2" w:rsidRDefault="00397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AB918" w14:textId="77777777" w:rsidR="003973A2" w:rsidRDefault="003973A2">
    <w:pPr>
      <w:pStyle w:val="Footer"/>
      <w:jc w:val="both"/>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4A10C" w14:textId="77777777" w:rsidR="008879E6" w:rsidRDefault="008879E6">
      <w:pPr>
        <w:spacing w:after="0"/>
      </w:pPr>
      <w:r>
        <w:separator/>
      </w:r>
    </w:p>
  </w:footnote>
  <w:footnote w:type="continuationSeparator" w:id="0">
    <w:p w14:paraId="14FD93DB" w14:textId="77777777" w:rsidR="008879E6" w:rsidRDefault="008879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36805F"/>
    <w:multiLevelType w:val="singleLevel"/>
    <w:tmpl w:val="EE36805F"/>
    <w:lvl w:ilvl="0">
      <w:start w:val="1"/>
      <w:numFmt w:val="lowerLetter"/>
      <w:suff w:val="space"/>
      <w:lvlText w:val="%1)"/>
      <w:lvlJc w:val="left"/>
    </w:lvl>
  </w:abstractNum>
  <w:abstractNum w:abstractNumId="1" w15:restartNumberingAfterBreak="0">
    <w:nsid w:val="F0A0AF80"/>
    <w:multiLevelType w:val="singleLevel"/>
    <w:tmpl w:val="F0A0AF80"/>
    <w:lvl w:ilvl="0">
      <w:start w:val="1"/>
      <w:numFmt w:val="lowerLetter"/>
      <w:suff w:val="space"/>
      <w:lvlText w:val="%1)"/>
      <w:lvlJc w:val="left"/>
    </w:lvl>
  </w:abstractNum>
  <w:abstractNum w:abstractNumId="2" w15:restartNumberingAfterBreak="0">
    <w:nsid w:val="10C7D12E"/>
    <w:multiLevelType w:val="singleLevel"/>
    <w:tmpl w:val="10C7D12E"/>
    <w:lvl w:ilvl="0">
      <w:start w:val="1"/>
      <w:numFmt w:val="lowerLetter"/>
      <w:suff w:val="space"/>
      <w:lvlText w:val="%1)"/>
      <w:lvlJc w:val="left"/>
    </w:lvl>
  </w:abstractNum>
  <w:abstractNum w:abstractNumId="3" w15:restartNumberingAfterBreak="0">
    <w:nsid w:val="215A09D3"/>
    <w:multiLevelType w:val="singleLevel"/>
    <w:tmpl w:val="215A09D3"/>
    <w:lvl w:ilvl="0">
      <w:start w:val="1"/>
      <w:numFmt w:val="lowerLetter"/>
      <w:suff w:val="space"/>
      <w:lvlText w:val="%1)"/>
      <w:lvlJc w:val="left"/>
    </w:lvl>
  </w:abstractNum>
  <w:abstractNum w:abstractNumId="4" w15:restartNumberingAfterBreak="0">
    <w:nsid w:val="2A725D0E"/>
    <w:multiLevelType w:val="singleLevel"/>
    <w:tmpl w:val="2A725D0E"/>
    <w:lvl w:ilvl="0">
      <w:start w:val="1"/>
      <w:numFmt w:val="upperRoman"/>
      <w:suff w:val="space"/>
      <w:lvlText w:val="%1."/>
      <w:lvlJc w:val="left"/>
    </w:lvl>
  </w:abstractNum>
  <w:abstractNum w:abstractNumId="5" w15:restartNumberingAfterBreak="0">
    <w:nsid w:val="3C6C3D3E"/>
    <w:multiLevelType w:val="hybridMultilevel"/>
    <w:tmpl w:val="CE3C86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BE6448"/>
    <w:multiLevelType w:val="hybridMultilevel"/>
    <w:tmpl w:val="922066C0"/>
    <w:lvl w:ilvl="0" w:tplc="AF88A3E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3266165">
    <w:abstractNumId w:val="0"/>
  </w:num>
  <w:num w:numId="2" w16cid:durableId="1791437083">
    <w:abstractNumId w:val="1"/>
  </w:num>
  <w:num w:numId="3" w16cid:durableId="1006593896">
    <w:abstractNumId w:val="4"/>
  </w:num>
  <w:num w:numId="4" w16cid:durableId="91824874">
    <w:abstractNumId w:val="2"/>
  </w:num>
  <w:num w:numId="5" w16cid:durableId="1456174098">
    <w:abstractNumId w:val="3"/>
  </w:num>
  <w:num w:numId="6" w16cid:durableId="902957702">
    <w:abstractNumId w:val="5"/>
  </w:num>
  <w:num w:numId="7" w16cid:durableId="510920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00"/>
    <w:rsid w:val="00086F0B"/>
    <w:rsid w:val="00093035"/>
    <w:rsid w:val="000A4468"/>
    <w:rsid w:val="000A553B"/>
    <w:rsid w:val="000B0000"/>
    <w:rsid w:val="000C6253"/>
    <w:rsid w:val="000D06D1"/>
    <w:rsid w:val="000D1732"/>
    <w:rsid w:val="000D4D1D"/>
    <w:rsid w:val="000E7B6B"/>
    <w:rsid w:val="000F346E"/>
    <w:rsid w:val="000F6169"/>
    <w:rsid w:val="00100997"/>
    <w:rsid w:val="0011716C"/>
    <w:rsid w:val="001365DC"/>
    <w:rsid w:val="0015685A"/>
    <w:rsid w:val="00162559"/>
    <w:rsid w:val="00162F3C"/>
    <w:rsid w:val="001710ED"/>
    <w:rsid w:val="001738E1"/>
    <w:rsid w:val="00180A02"/>
    <w:rsid w:val="001943AF"/>
    <w:rsid w:val="001A4914"/>
    <w:rsid w:val="001A79BE"/>
    <w:rsid w:val="001B42B9"/>
    <w:rsid w:val="001C1254"/>
    <w:rsid w:val="001C4204"/>
    <w:rsid w:val="001E374C"/>
    <w:rsid w:val="001F11D1"/>
    <w:rsid w:val="001F5830"/>
    <w:rsid w:val="00211163"/>
    <w:rsid w:val="0027508C"/>
    <w:rsid w:val="00286135"/>
    <w:rsid w:val="00287F9C"/>
    <w:rsid w:val="002A1C5F"/>
    <w:rsid w:val="002A7DB5"/>
    <w:rsid w:val="002B03A7"/>
    <w:rsid w:val="002E5811"/>
    <w:rsid w:val="002F8A94"/>
    <w:rsid w:val="003262D8"/>
    <w:rsid w:val="00343051"/>
    <w:rsid w:val="00375753"/>
    <w:rsid w:val="00383823"/>
    <w:rsid w:val="00385D9E"/>
    <w:rsid w:val="003862D6"/>
    <w:rsid w:val="003973A2"/>
    <w:rsid w:val="003B6B00"/>
    <w:rsid w:val="003C0CF8"/>
    <w:rsid w:val="003C7553"/>
    <w:rsid w:val="003D1F06"/>
    <w:rsid w:val="003E0A55"/>
    <w:rsid w:val="00411ECE"/>
    <w:rsid w:val="00420301"/>
    <w:rsid w:val="00495B28"/>
    <w:rsid w:val="004B0895"/>
    <w:rsid w:val="004B0D7E"/>
    <w:rsid w:val="004B2D1C"/>
    <w:rsid w:val="004C676A"/>
    <w:rsid w:val="004D65FF"/>
    <w:rsid w:val="004E4DB5"/>
    <w:rsid w:val="004E7F0E"/>
    <w:rsid w:val="00502E51"/>
    <w:rsid w:val="00505234"/>
    <w:rsid w:val="00523919"/>
    <w:rsid w:val="005268A8"/>
    <w:rsid w:val="005632F0"/>
    <w:rsid w:val="00566764"/>
    <w:rsid w:val="00570FD9"/>
    <w:rsid w:val="00572A76"/>
    <w:rsid w:val="005751D6"/>
    <w:rsid w:val="0058065A"/>
    <w:rsid w:val="0058079D"/>
    <w:rsid w:val="00581AB1"/>
    <w:rsid w:val="005922A6"/>
    <w:rsid w:val="00596AB1"/>
    <w:rsid w:val="005A68E4"/>
    <w:rsid w:val="005B3F89"/>
    <w:rsid w:val="005C3797"/>
    <w:rsid w:val="005D5897"/>
    <w:rsid w:val="005D7FE2"/>
    <w:rsid w:val="005F34F7"/>
    <w:rsid w:val="00603A43"/>
    <w:rsid w:val="006104BF"/>
    <w:rsid w:val="00612180"/>
    <w:rsid w:val="006124F4"/>
    <w:rsid w:val="00613320"/>
    <w:rsid w:val="00635972"/>
    <w:rsid w:val="00637099"/>
    <w:rsid w:val="00646D79"/>
    <w:rsid w:val="006707DE"/>
    <w:rsid w:val="00683DE0"/>
    <w:rsid w:val="00696B9B"/>
    <w:rsid w:val="006A302F"/>
    <w:rsid w:val="006B52C6"/>
    <w:rsid w:val="006C087A"/>
    <w:rsid w:val="006E2CD3"/>
    <w:rsid w:val="006E3344"/>
    <w:rsid w:val="006E5917"/>
    <w:rsid w:val="00701E0D"/>
    <w:rsid w:val="007045FB"/>
    <w:rsid w:val="007157E0"/>
    <w:rsid w:val="0072253B"/>
    <w:rsid w:val="00734568"/>
    <w:rsid w:val="007461E6"/>
    <w:rsid w:val="00753838"/>
    <w:rsid w:val="007566C5"/>
    <w:rsid w:val="007576CF"/>
    <w:rsid w:val="00760EF3"/>
    <w:rsid w:val="00761972"/>
    <w:rsid w:val="00764520"/>
    <w:rsid w:val="00782358"/>
    <w:rsid w:val="007900F0"/>
    <w:rsid w:val="007901E0"/>
    <w:rsid w:val="007B0307"/>
    <w:rsid w:val="007C1F32"/>
    <w:rsid w:val="007E0383"/>
    <w:rsid w:val="007E070B"/>
    <w:rsid w:val="007E5E22"/>
    <w:rsid w:val="007F761D"/>
    <w:rsid w:val="007F7625"/>
    <w:rsid w:val="00805040"/>
    <w:rsid w:val="00810FB9"/>
    <w:rsid w:val="00823831"/>
    <w:rsid w:val="008333F2"/>
    <w:rsid w:val="008615E1"/>
    <w:rsid w:val="00865474"/>
    <w:rsid w:val="00870D59"/>
    <w:rsid w:val="00881BE3"/>
    <w:rsid w:val="008879E6"/>
    <w:rsid w:val="008A5B27"/>
    <w:rsid w:val="008B15CB"/>
    <w:rsid w:val="008C039E"/>
    <w:rsid w:val="008C0FEE"/>
    <w:rsid w:val="008D543B"/>
    <w:rsid w:val="008F3D20"/>
    <w:rsid w:val="009054E4"/>
    <w:rsid w:val="0090633C"/>
    <w:rsid w:val="0091296B"/>
    <w:rsid w:val="009617CB"/>
    <w:rsid w:val="00981ADC"/>
    <w:rsid w:val="00996105"/>
    <w:rsid w:val="009A1EC5"/>
    <w:rsid w:val="009A2CE7"/>
    <w:rsid w:val="009E2171"/>
    <w:rsid w:val="00A17962"/>
    <w:rsid w:val="00A23822"/>
    <w:rsid w:val="00A30CF6"/>
    <w:rsid w:val="00A3373A"/>
    <w:rsid w:val="00A626AB"/>
    <w:rsid w:val="00A943F2"/>
    <w:rsid w:val="00AA0D73"/>
    <w:rsid w:val="00AF3580"/>
    <w:rsid w:val="00B04200"/>
    <w:rsid w:val="00B0491D"/>
    <w:rsid w:val="00B244F4"/>
    <w:rsid w:val="00B3395E"/>
    <w:rsid w:val="00B71580"/>
    <w:rsid w:val="00B94F7D"/>
    <w:rsid w:val="00BD19B9"/>
    <w:rsid w:val="00BD55DE"/>
    <w:rsid w:val="00BE0104"/>
    <w:rsid w:val="00BE0495"/>
    <w:rsid w:val="00BF1454"/>
    <w:rsid w:val="00BF5458"/>
    <w:rsid w:val="00C143B1"/>
    <w:rsid w:val="00C1746B"/>
    <w:rsid w:val="00C309BF"/>
    <w:rsid w:val="00C31B7F"/>
    <w:rsid w:val="00C36729"/>
    <w:rsid w:val="00C50B43"/>
    <w:rsid w:val="00C643D4"/>
    <w:rsid w:val="00C8661A"/>
    <w:rsid w:val="00CA1FB1"/>
    <w:rsid w:val="00CA5955"/>
    <w:rsid w:val="00CB4EFB"/>
    <w:rsid w:val="00CF5536"/>
    <w:rsid w:val="00CF7A52"/>
    <w:rsid w:val="00D24EA8"/>
    <w:rsid w:val="00D34024"/>
    <w:rsid w:val="00D5076F"/>
    <w:rsid w:val="00D87DEB"/>
    <w:rsid w:val="00DA4213"/>
    <w:rsid w:val="00DD39CE"/>
    <w:rsid w:val="00DF1617"/>
    <w:rsid w:val="00DF7215"/>
    <w:rsid w:val="00E13704"/>
    <w:rsid w:val="00E52166"/>
    <w:rsid w:val="00E7535E"/>
    <w:rsid w:val="00E9304D"/>
    <w:rsid w:val="00E942EB"/>
    <w:rsid w:val="00E96246"/>
    <w:rsid w:val="00EA1F0D"/>
    <w:rsid w:val="00EB2B60"/>
    <w:rsid w:val="00EC7095"/>
    <w:rsid w:val="00ED2A61"/>
    <w:rsid w:val="00EF059C"/>
    <w:rsid w:val="00EF22D3"/>
    <w:rsid w:val="00F1669A"/>
    <w:rsid w:val="00F20BCE"/>
    <w:rsid w:val="00F21FDA"/>
    <w:rsid w:val="00F31C14"/>
    <w:rsid w:val="00F40B3F"/>
    <w:rsid w:val="00F44FE5"/>
    <w:rsid w:val="00F4579A"/>
    <w:rsid w:val="00F47D9D"/>
    <w:rsid w:val="00F943EC"/>
    <w:rsid w:val="00FA581C"/>
    <w:rsid w:val="00FA6EE5"/>
    <w:rsid w:val="00FB7825"/>
    <w:rsid w:val="00FD340F"/>
    <w:rsid w:val="00FD3AC2"/>
    <w:rsid w:val="00FD3AC7"/>
    <w:rsid w:val="00FD68BF"/>
    <w:rsid w:val="00FE4292"/>
    <w:rsid w:val="00FE50FF"/>
    <w:rsid w:val="02D908B6"/>
    <w:rsid w:val="02E370CF"/>
    <w:rsid w:val="02F1B682"/>
    <w:rsid w:val="0795E8CA"/>
    <w:rsid w:val="07CDA757"/>
    <w:rsid w:val="09DB875A"/>
    <w:rsid w:val="09EAF147"/>
    <w:rsid w:val="0A070087"/>
    <w:rsid w:val="0A55A19B"/>
    <w:rsid w:val="0A59366B"/>
    <w:rsid w:val="0AD9FFE8"/>
    <w:rsid w:val="0B1C35CE"/>
    <w:rsid w:val="0B24357B"/>
    <w:rsid w:val="0B52BBCF"/>
    <w:rsid w:val="0BFB3078"/>
    <w:rsid w:val="0CF4EA9B"/>
    <w:rsid w:val="0D160718"/>
    <w:rsid w:val="0D6CDDB8"/>
    <w:rsid w:val="0E2BB0C0"/>
    <w:rsid w:val="0E6C1994"/>
    <w:rsid w:val="0F8348B5"/>
    <w:rsid w:val="0FAA34FE"/>
    <w:rsid w:val="10DB8CD0"/>
    <w:rsid w:val="12276BC9"/>
    <w:rsid w:val="1291B0A7"/>
    <w:rsid w:val="12AF0446"/>
    <w:rsid w:val="12FDB992"/>
    <w:rsid w:val="132D214B"/>
    <w:rsid w:val="14778079"/>
    <w:rsid w:val="16180FBE"/>
    <w:rsid w:val="1662C07D"/>
    <w:rsid w:val="178A07E6"/>
    <w:rsid w:val="17F57F5A"/>
    <w:rsid w:val="1826361E"/>
    <w:rsid w:val="196E821F"/>
    <w:rsid w:val="197BA456"/>
    <w:rsid w:val="19E64BC8"/>
    <w:rsid w:val="19F837B6"/>
    <w:rsid w:val="1A07E03A"/>
    <w:rsid w:val="1BA4DF03"/>
    <w:rsid w:val="1BDF4A47"/>
    <w:rsid w:val="1C2BEC59"/>
    <w:rsid w:val="1CD297D9"/>
    <w:rsid w:val="1D0D1E78"/>
    <w:rsid w:val="1E03AC69"/>
    <w:rsid w:val="1E5BF467"/>
    <w:rsid w:val="1EA1FD03"/>
    <w:rsid w:val="1EAB2CFA"/>
    <w:rsid w:val="1F597BFB"/>
    <w:rsid w:val="2075F1AC"/>
    <w:rsid w:val="2165A034"/>
    <w:rsid w:val="22325781"/>
    <w:rsid w:val="2258C2E1"/>
    <w:rsid w:val="226AC894"/>
    <w:rsid w:val="22D5CF12"/>
    <w:rsid w:val="232F69BB"/>
    <w:rsid w:val="250B290F"/>
    <w:rsid w:val="2602553F"/>
    <w:rsid w:val="266F3792"/>
    <w:rsid w:val="268C2C7C"/>
    <w:rsid w:val="26E79C15"/>
    <w:rsid w:val="2787AE17"/>
    <w:rsid w:val="27D14F5D"/>
    <w:rsid w:val="282C672A"/>
    <w:rsid w:val="292C7075"/>
    <w:rsid w:val="29E096FC"/>
    <w:rsid w:val="29ED320B"/>
    <w:rsid w:val="2A0A7E86"/>
    <w:rsid w:val="2AB4CF73"/>
    <w:rsid w:val="2AD8AA0B"/>
    <w:rsid w:val="2B68F4A6"/>
    <w:rsid w:val="2BAC7C8F"/>
    <w:rsid w:val="2C6C275E"/>
    <w:rsid w:val="2CFA6A0A"/>
    <w:rsid w:val="2D5BDBB0"/>
    <w:rsid w:val="2DC30402"/>
    <w:rsid w:val="2DCB5F30"/>
    <w:rsid w:val="2EF6CE1A"/>
    <w:rsid w:val="2F145B65"/>
    <w:rsid w:val="2F1B6EE1"/>
    <w:rsid w:val="2F52B7A3"/>
    <w:rsid w:val="2F9C1E5C"/>
    <w:rsid w:val="307A3F6B"/>
    <w:rsid w:val="318FA273"/>
    <w:rsid w:val="33451FC0"/>
    <w:rsid w:val="3409FB03"/>
    <w:rsid w:val="348DE361"/>
    <w:rsid w:val="34E61B4C"/>
    <w:rsid w:val="3623515F"/>
    <w:rsid w:val="36AAA725"/>
    <w:rsid w:val="36FDF448"/>
    <w:rsid w:val="383C8F84"/>
    <w:rsid w:val="3863C9A8"/>
    <w:rsid w:val="386FB61C"/>
    <w:rsid w:val="38AA6374"/>
    <w:rsid w:val="38D368B7"/>
    <w:rsid w:val="3982661C"/>
    <w:rsid w:val="3A01472D"/>
    <w:rsid w:val="3B209501"/>
    <w:rsid w:val="3B5A5913"/>
    <w:rsid w:val="3BFF7A96"/>
    <w:rsid w:val="3C513CBD"/>
    <w:rsid w:val="3EEF217B"/>
    <w:rsid w:val="3FD6761E"/>
    <w:rsid w:val="3FFBCD4F"/>
    <w:rsid w:val="40471886"/>
    <w:rsid w:val="4091B5AA"/>
    <w:rsid w:val="40BF0BD9"/>
    <w:rsid w:val="4105374F"/>
    <w:rsid w:val="413C108D"/>
    <w:rsid w:val="426DEC50"/>
    <w:rsid w:val="42A378CB"/>
    <w:rsid w:val="436ECC80"/>
    <w:rsid w:val="437A7850"/>
    <w:rsid w:val="4381C451"/>
    <w:rsid w:val="43CD656E"/>
    <w:rsid w:val="44EA0F5E"/>
    <w:rsid w:val="4564743E"/>
    <w:rsid w:val="45EF0685"/>
    <w:rsid w:val="45FEC7DB"/>
    <w:rsid w:val="4640CC3A"/>
    <w:rsid w:val="47231068"/>
    <w:rsid w:val="47379214"/>
    <w:rsid w:val="477A1FC6"/>
    <w:rsid w:val="48BEF909"/>
    <w:rsid w:val="495E92A1"/>
    <w:rsid w:val="49B25971"/>
    <w:rsid w:val="49EE5AC4"/>
    <w:rsid w:val="4BFA078F"/>
    <w:rsid w:val="4C00B386"/>
    <w:rsid w:val="4E171F0E"/>
    <w:rsid w:val="4ED617C2"/>
    <w:rsid w:val="4F254FF1"/>
    <w:rsid w:val="4F4439F1"/>
    <w:rsid w:val="4FE9FCE0"/>
    <w:rsid w:val="511DFD5A"/>
    <w:rsid w:val="51DF8D11"/>
    <w:rsid w:val="51FED2EF"/>
    <w:rsid w:val="5238DEC5"/>
    <w:rsid w:val="52502791"/>
    <w:rsid w:val="52812927"/>
    <w:rsid w:val="5281367F"/>
    <w:rsid w:val="54E49DAC"/>
    <w:rsid w:val="55D81C35"/>
    <w:rsid w:val="55E0D7A4"/>
    <w:rsid w:val="55F9982A"/>
    <w:rsid w:val="56A18FB1"/>
    <w:rsid w:val="56EE51C3"/>
    <w:rsid w:val="58723F84"/>
    <w:rsid w:val="594FD11D"/>
    <w:rsid w:val="5A83B139"/>
    <w:rsid w:val="5ADE09A0"/>
    <w:rsid w:val="5B9910A3"/>
    <w:rsid w:val="5BA5A795"/>
    <w:rsid w:val="5BB172BE"/>
    <w:rsid w:val="5BF1712C"/>
    <w:rsid w:val="5CEFC108"/>
    <w:rsid w:val="5D3C721A"/>
    <w:rsid w:val="5E0B30F2"/>
    <w:rsid w:val="5EA1E98B"/>
    <w:rsid w:val="5F9A95F3"/>
    <w:rsid w:val="6057BD13"/>
    <w:rsid w:val="606646F6"/>
    <w:rsid w:val="60AD2CF9"/>
    <w:rsid w:val="61C6C168"/>
    <w:rsid w:val="61E28701"/>
    <w:rsid w:val="6204FEC6"/>
    <w:rsid w:val="620B3880"/>
    <w:rsid w:val="625FD2CF"/>
    <w:rsid w:val="6262F181"/>
    <w:rsid w:val="62A0E969"/>
    <w:rsid w:val="63777E23"/>
    <w:rsid w:val="63C064A6"/>
    <w:rsid w:val="63E556A3"/>
    <w:rsid w:val="647C6275"/>
    <w:rsid w:val="64940868"/>
    <w:rsid w:val="64BDA61E"/>
    <w:rsid w:val="6742ABEA"/>
    <w:rsid w:val="679FB3C3"/>
    <w:rsid w:val="67C75B81"/>
    <w:rsid w:val="6810CE05"/>
    <w:rsid w:val="6871B03F"/>
    <w:rsid w:val="68767893"/>
    <w:rsid w:val="68C3A090"/>
    <w:rsid w:val="692DE2C6"/>
    <w:rsid w:val="69C26DD5"/>
    <w:rsid w:val="69DE364E"/>
    <w:rsid w:val="6A2BA621"/>
    <w:rsid w:val="6A5D93B8"/>
    <w:rsid w:val="6B65C766"/>
    <w:rsid w:val="6BAD7A70"/>
    <w:rsid w:val="6CA4B4A7"/>
    <w:rsid w:val="6CA65966"/>
    <w:rsid w:val="6DB17F63"/>
    <w:rsid w:val="6E68EBCA"/>
    <w:rsid w:val="700A408C"/>
    <w:rsid w:val="707B2516"/>
    <w:rsid w:val="70E42495"/>
    <w:rsid w:val="716D964D"/>
    <w:rsid w:val="7193C2EE"/>
    <w:rsid w:val="72377AA9"/>
    <w:rsid w:val="73265CFA"/>
    <w:rsid w:val="73ADA068"/>
    <w:rsid w:val="73E42D30"/>
    <w:rsid w:val="73FFD6A7"/>
    <w:rsid w:val="74CD6D8F"/>
    <w:rsid w:val="74CEDBE8"/>
    <w:rsid w:val="75800212"/>
    <w:rsid w:val="759EA786"/>
    <w:rsid w:val="75A5BC1F"/>
    <w:rsid w:val="75EAF155"/>
    <w:rsid w:val="762D5C34"/>
    <w:rsid w:val="76981D70"/>
    <w:rsid w:val="77630816"/>
    <w:rsid w:val="78F2ED65"/>
    <w:rsid w:val="7A02D383"/>
    <w:rsid w:val="7BB315FF"/>
    <w:rsid w:val="7C383BC8"/>
    <w:rsid w:val="7D812021"/>
    <w:rsid w:val="7DA03B8A"/>
    <w:rsid w:val="7DC900E2"/>
    <w:rsid w:val="7EDA9CB2"/>
    <w:rsid w:val="7EE6A24F"/>
    <w:rsid w:val="7FBEF0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18682B"/>
  <w14:defaultImageDpi w14:val="300"/>
  <w15:docId w15:val="{B5A0B54B-DBA7-4DF7-AC66-62E5580A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pPr>
      <w:spacing w:after="200" w:line="276" w:lineRule="auto"/>
    </w:pPr>
    <w:rPr>
      <w:rFonts w:ascii="Arial" w:eastAsia="MS Mincho"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ascii="Arial" w:eastAsia="MS Mincho" w:hAnsi="Arial"/>
      <w:sz w:val="24"/>
      <w:szCs w:val="22"/>
    </w:r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cs="Lucida Grande"/>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sz w:val="20"/>
      <w:szCs w:val="20"/>
      <w:lang w:eastAsia="en-US"/>
    </w:rPr>
  </w:style>
  <w:style w:type="character" w:styleId="PageNumber">
    <w:name w:val="page number"/>
    <w:basedOn w:val="DefaultParagraphFont"/>
    <w:uiPriority w:val="99"/>
    <w:semiHidden/>
    <w:unhideWhenUsed/>
    <w:qFormat/>
  </w:style>
  <w:style w:type="character" w:customStyle="1" w:styleId="FooterChar">
    <w:name w:val="Footer Char"/>
    <w:basedOn w:val="DefaultParagraphFont"/>
    <w:link w:val="Footer"/>
    <w:uiPriority w:val="99"/>
    <w:qFormat/>
    <w:rPr>
      <w:rFonts w:ascii="Arial" w:eastAsia="MS Mincho" w:hAnsi="Arial" w:cs="Times New Roman"/>
      <w:sz w:val="22"/>
      <w:szCs w:val="22"/>
      <w:lang w:eastAsia="en-GB"/>
    </w:rPr>
  </w:style>
  <w:style w:type="character" w:customStyle="1" w:styleId="HeaderChar">
    <w:name w:val="Header Char"/>
    <w:basedOn w:val="DefaultParagraphFont"/>
    <w:link w:val="Header"/>
    <w:uiPriority w:val="99"/>
    <w:qFormat/>
    <w:rPr>
      <w:rFonts w:ascii="Arial" w:eastAsia="MS Mincho" w:hAnsi="Arial" w:cs="Times New Roman"/>
      <w:sz w:val="22"/>
      <w:szCs w:val="22"/>
      <w:lang w:eastAsia="en-GB"/>
    </w:rPr>
  </w:style>
  <w:style w:type="paragraph" w:customStyle="1" w:styleId="Body">
    <w:name w:val="Body"/>
    <w:qFormat/>
    <w:rPr>
      <w:rFonts w:ascii="Helvetica Neue" w:eastAsia="Arial Unicode MS" w:hAnsi="Helvetica Neue" w:cs="Arial Unicode MS"/>
      <w:color w:val="000000"/>
      <w:sz w:val="22"/>
      <w:szCs w:val="22"/>
      <w:lang w:val="en-US"/>
    </w:rPr>
  </w:style>
  <w:style w:type="character" w:customStyle="1" w:styleId="BalloonTextChar">
    <w:name w:val="Balloon Text Char"/>
    <w:basedOn w:val="DefaultParagraphFont"/>
    <w:link w:val="BalloonText"/>
    <w:uiPriority w:val="99"/>
    <w:semiHidden/>
    <w:qFormat/>
    <w:rPr>
      <w:rFonts w:ascii="Lucida Grande" w:eastAsia="MS Mincho" w:hAnsi="Lucida Grande" w:cs="Lucida Grande"/>
      <w:sz w:val="18"/>
      <w:szCs w:val="18"/>
      <w:lang w:eastAsia="en-GB"/>
    </w:rPr>
  </w:style>
  <w:style w:type="character" w:styleId="Hyperlink">
    <w:name w:val="Hyperlink"/>
    <w:basedOn w:val="DefaultParagraphFont"/>
    <w:uiPriority w:val="99"/>
    <w:unhideWhenUsed/>
    <w:rsid w:val="0A55A19B"/>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pkc.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pkadblairgowrie.management@firescotland.gov.uk" TargetMode="External"/><Relationship Id="rId4" Type="http://schemas.openxmlformats.org/officeDocument/2006/relationships/settings" Target="settings.xml"/><Relationship Id="rId9" Type="http://schemas.openxmlformats.org/officeDocument/2006/relationships/hyperlink" Target="mailto:Frankie.shepherd@firescotland.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6A45B-1D9A-9F49-8022-134AA20D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Charles</dc:creator>
  <cp:lastModifiedBy>Family </cp:lastModifiedBy>
  <cp:revision>2</cp:revision>
  <dcterms:created xsi:type="dcterms:W3CDTF">2025-11-13T20:08:00Z</dcterms:created>
  <dcterms:modified xsi:type="dcterms:W3CDTF">2025-11-13T20:08:00Z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662D833CAAAA4A2E9F1468CC87050195_13</vt:lpwstr>
  </property>
</Properties>
</file>